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EFF5" w14:textId="2A3FF12D" w:rsidR="003908DA" w:rsidRPr="00006BEA" w:rsidRDefault="005C29E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5C77" wp14:editId="679B8C03">
                <wp:simplePos x="0" y="0"/>
                <wp:positionH relativeFrom="column">
                  <wp:posOffset>-191689</wp:posOffset>
                </wp:positionH>
                <wp:positionV relativeFrom="paragraph">
                  <wp:posOffset>-97790</wp:posOffset>
                </wp:positionV>
                <wp:extent cx="1069675" cy="90577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2166E" w14:textId="5F9C751E" w:rsidR="005C29EF" w:rsidRPr="005C29EF" w:rsidRDefault="005C29EF" w:rsidP="005C29E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"https://daphne.band/wp-content/uploads/2020/10/Trojan-Band-Logo-760x625-white-outline.png" \* MERGEFORMATINET </w:instrText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914788" wp14:editId="6D0478D5">
                                  <wp:extent cx="880110" cy="723265"/>
                                  <wp:effectExtent l="0" t="0" r="0" b="635"/>
                                  <wp:docPr id="2" name="Picture 2" descr="Daphne High School Bands | The Sound of the Eastern 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phne High School Bands | The Sound of the Eastern 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4732257F" w14:textId="77777777" w:rsidR="005C29EF" w:rsidRDefault="005C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5C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1pt;margin-top:-7.7pt;width:84.2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" fillcolor="white [3201]" stroked="f" strokeweight=".5pt">
                <v:textbox>
                  <w:txbxContent>
                    <w:p w14:paraId="2872166E" w14:textId="5F9C751E" w:rsidR="005C29EF" w:rsidRPr="005C29EF" w:rsidRDefault="005C29EF" w:rsidP="005C29E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"https://daphne.band/wp-content/uploads/2020/10/Trojan-Band-Logo-760x625-white-outline.png" \* MERGEFORMATINET </w:instrText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914788" wp14:editId="6D0478D5">
                            <wp:extent cx="880110" cy="723265"/>
                            <wp:effectExtent l="0" t="0" r="0" b="635"/>
                            <wp:docPr id="2" name="Picture 2" descr="Daphne High School Bands | The Sound of the Eastern 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phne High School Bands | The Sound of the Eastern 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4732257F" w14:textId="77777777" w:rsidR="005C29EF" w:rsidRDefault="005C29EF"/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 w:rsidR="00990EB9">
        <w:t xml:space="preserve">  </w:t>
      </w:r>
      <w:r w:rsidRPr="00006BEA">
        <w:rPr>
          <w:sz w:val="28"/>
          <w:szCs w:val="28"/>
        </w:rPr>
        <w:t xml:space="preserve">Daphne High School Band Booster  </w:t>
      </w:r>
    </w:p>
    <w:p w14:paraId="095D386F" w14:textId="0603C0BB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P. O. Box 2162</w:t>
      </w:r>
    </w:p>
    <w:p w14:paraId="398B69B2" w14:textId="425A3F74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Daphne, AL 36526</w:t>
      </w:r>
    </w:p>
    <w:p w14:paraId="17A226F2" w14:textId="77777777" w:rsidR="00FD499D" w:rsidRDefault="00FD499D" w:rsidP="005C29EF">
      <w:pPr>
        <w:jc w:val="center"/>
        <w:rPr>
          <w:sz w:val="28"/>
          <w:szCs w:val="28"/>
        </w:rPr>
      </w:pPr>
    </w:p>
    <w:p w14:paraId="4A0F31E1" w14:textId="6C0E82A6" w:rsidR="005C29EF" w:rsidRPr="00006BEA" w:rsidRDefault="005C29EF" w:rsidP="005C29EF">
      <w:pPr>
        <w:jc w:val="center"/>
        <w:rPr>
          <w:b/>
          <w:bCs/>
          <w:sz w:val="28"/>
          <w:szCs w:val="28"/>
        </w:rPr>
      </w:pPr>
      <w:r w:rsidRPr="00006BEA">
        <w:rPr>
          <w:b/>
          <w:bCs/>
          <w:sz w:val="28"/>
          <w:szCs w:val="28"/>
        </w:rPr>
        <w:t xml:space="preserve">DHS Band Booster Meeting </w:t>
      </w:r>
      <w:r w:rsidR="005A585D">
        <w:rPr>
          <w:b/>
          <w:bCs/>
          <w:sz w:val="28"/>
          <w:szCs w:val="28"/>
        </w:rPr>
        <w:t>0</w:t>
      </w:r>
      <w:r w:rsidR="0087086F">
        <w:rPr>
          <w:b/>
          <w:bCs/>
          <w:sz w:val="28"/>
          <w:szCs w:val="28"/>
        </w:rPr>
        <w:t>3</w:t>
      </w:r>
      <w:r w:rsidR="009B6468">
        <w:rPr>
          <w:b/>
          <w:bCs/>
          <w:sz w:val="28"/>
          <w:szCs w:val="28"/>
        </w:rPr>
        <w:t>/</w:t>
      </w:r>
      <w:r w:rsidR="005A585D">
        <w:rPr>
          <w:b/>
          <w:bCs/>
          <w:sz w:val="28"/>
          <w:szCs w:val="28"/>
        </w:rPr>
        <w:t>11</w:t>
      </w:r>
      <w:r w:rsidR="005535EE">
        <w:rPr>
          <w:b/>
          <w:bCs/>
          <w:sz w:val="28"/>
          <w:szCs w:val="28"/>
        </w:rPr>
        <w:t>/2</w:t>
      </w:r>
      <w:r w:rsidR="005A585D">
        <w:rPr>
          <w:b/>
          <w:bCs/>
          <w:sz w:val="28"/>
          <w:szCs w:val="28"/>
        </w:rPr>
        <w:t>5</w:t>
      </w:r>
    </w:p>
    <w:p w14:paraId="428B4E74" w14:textId="754D8264" w:rsidR="005C29EF" w:rsidRPr="00006BEA" w:rsidRDefault="005C29EF" w:rsidP="005C29EF">
      <w:pPr>
        <w:jc w:val="center"/>
        <w:rPr>
          <w:sz w:val="20"/>
          <w:szCs w:val="20"/>
        </w:rPr>
      </w:pPr>
    </w:p>
    <w:p w14:paraId="751919A2" w14:textId="214D2CBD" w:rsidR="009A697A" w:rsidRPr="006D6FC3" w:rsidRDefault="009A697A" w:rsidP="009A697A">
      <w:pPr>
        <w:pStyle w:val="Details"/>
        <w:spacing w:before="0" w:after="0" w:line="276" w:lineRule="auto"/>
        <w:rPr>
          <w:rFonts w:cstheme="minorHAnsi"/>
          <w:bCs/>
          <w:sz w:val="28"/>
          <w:szCs w:val="28"/>
        </w:rPr>
      </w:pPr>
      <w:r w:rsidRPr="006D6FC3">
        <w:rPr>
          <w:rFonts w:cstheme="minorHAnsi"/>
          <w:bCs/>
          <w:sz w:val="28"/>
          <w:szCs w:val="28"/>
        </w:rPr>
        <w:t>Date/Time:</w:t>
      </w:r>
      <w:r w:rsidR="006D6FC3" w:rsidRPr="006D6FC3">
        <w:rPr>
          <w:rFonts w:cstheme="minorHAnsi"/>
          <w:bCs/>
          <w:sz w:val="28"/>
          <w:szCs w:val="28"/>
        </w:rPr>
        <w:t xml:space="preserve"> </w:t>
      </w:r>
      <w:r w:rsidR="005A585D">
        <w:rPr>
          <w:rFonts w:cstheme="minorHAnsi"/>
          <w:bCs/>
          <w:sz w:val="28"/>
          <w:szCs w:val="28"/>
        </w:rPr>
        <w:t>0</w:t>
      </w:r>
      <w:r w:rsidR="0087086F">
        <w:rPr>
          <w:rFonts w:cstheme="minorHAnsi"/>
          <w:bCs/>
          <w:sz w:val="28"/>
          <w:szCs w:val="28"/>
        </w:rPr>
        <w:t>3</w:t>
      </w:r>
      <w:r w:rsidR="005A585D">
        <w:rPr>
          <w:rFonts w:cstheme="minorHAnsi"/>
          <w:bCs/>
          <w:sz w:val="28"/>
          <w:szCs w:val="28"/>
        </w:rPr>
        <w:t>/11/25</w:t>
      </w:r>
      <w:r w:rsidR="007A4BA9">
        <w:rPr>
          <w:rFonts w:cstheme="minorHAnsi"/>
          <w:bCs/>
          <w:sz w:val="28"/>
          <w:szCs w:val="28"/>
        </w:rPr>
        <w:t xml:space="preserve">   6:00 pm</w:t>
      </w:r>
    </w:p>
    <w:p w14:paraId="5EF955C2" w14:textId="0AB9ED3C" w:rsidR="009A697A" w:rsidRPr="006D6FC3" w:rsidRDefault="009A697A" w:rsidP="009A697A">
      <w:pPr>
        <w:pStyle w:val="Heading1"/>
        <w:spacing w:before="0" w:after="0" w:line="276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6D6FC3">
        <w:rPr>
          <w:rFonts w:asciiTheme="minorHAnsi" w:hAnsiTheme="minorHAnsi" w:cstheme="minorHAnsi"/>
          <w:bCs/>
          <w:color w:val="auto"/>
          <w:sz w:val="28"/>
          <w:szCs w:val="28"/>
        </w:rPr>
        <w:t>Facilitator:</w:t>
      </w:r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Michael </w:t>
      </w:r>
      <w:proofErr w:type="spellStart"/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>Mergell</w:t>
      </w:r>
      <w:proofErr w:type="spellEnd"/>
    </w:p>
    <w:p w14:paraId="1E5BE1B3" w14:textId="28951359" w:rsidR="009A697A" w:rsidRPr="006D6FC3" w:rsidRDefault="009A697A" w:rsidP="009A697A">
      <w:pPr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>Location:</w:t>
      </w:r>
      <w:r w:rsidR="006D6FC3" w:rsidRPr="006D6FC3">
        <w:rPr>
          <w:rFonts w:cstheme="minorHAnsi"/>
          <w:sz w:val="28"/>
          <w:szCs w:val="28"/>
        </w:rPr>
        <w:t xml:space="preserve"> D</w:t>
      </w:r>
      <w:r w:rsidR="009B6468">
        <w:rPr>
          <w:rFonts w:cstheme="minorHAnsi"/>
          <w:sz w:val="28"/>
          <w:szCs w:val="28"/>
        </w:rPr>
        <w:t>HS Band Room</w:t>
      </w:r>
    </w:p>
    <w:p w14:paraId="69518BA4" w14:textId="77777777" w:rsidR="00A84401" w:rsidRPr="006D6FC3" w:rsidRDefault="00A84401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7801E7C2" w14:textId="7A21DB42" w:rsidR="009B6468" w:rsidRDefault="00071590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EC1B47">
        <w:rPr>
          <w:rFonts w:asciiTheme="minorHAnsi" w:hAnsiTheme="minorHAnsi" w:cstheme="minorHAnsi"/>
          <w:color w:val="auto"/>
          <w:sz w:val="28"/>
          <w:szCs w:val="28"/>
        </w:rPr>
        <w:t>:</w:t>
      </w:r>
      <w:r>
        <w:rPr>
          <w:rFonts w:asciiTheme="minorHAnsi" w:hAnsiTheme="minorHAnsi" w:cstheme="minorHAnsi"/>
          <w:color w:val="auto"/>
          <w:sz w:val="28"/>
          <w:szCs w:val="28"/>
        </w:rPr>
        <w:t>0</w:t>
      </w:r>
      <w:r w:rsidR="00847E33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pm - </w:t>
      </w:r>
      <w:r w:rsidR="00A84401" w:rsidRPr="006D6FC3">
        <w:rPr>
          <w:rFonts w:asciiTheme="minorHAnsi" w:hAnsiTheme="minorHAnsi" w:cstheme="minorHAnsi"/>
          <w:color w:val="auto"/>
          <w:sz w:val="28"/>
          <w:szCs w:val="28"/>
        </w:rPr>
        <w:t>Meeting Called to order by: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>MM</w:t>
      </w:r>
    </w:p>
    <w:p w14:paraId="45EE4AEC" w14:textId="38C1A5C9" w:rsidR="009A697A" w:rsidRPr="00AA7955" w:rsidRDefault="009A697A" w:rsidP="009A697A">
      <w:pPr>
        <w:pStyle w:val="Heading1"/>
        <w:tabs>
          <w:tab w:val="left" w:pos="2220"/>
        </w:tabs>
        <w:spacing w:before="0" w:after="0" w:line="276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ab/>
      </w:r>
    </w:p>
    <w:p w14:paraId="61BD10BB" w14:textId="77777777" w:rsidR="009A697A" w:rsidRPr="00AA7955" w:rsidRDefault="00000000" w:rsidP="009A697A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In attendance:"/>
          <w:tag w:val="In attendance:"/>
          <w:id w:val="-34966697"/>
          <w:placeholder>
            <w:docPart w:val="9FAA5BC3E89149CABA16DE5FEF1BE95E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In Attendance</w:t>
          </w:r>
        </w:sdtContent>
      </w:sdt>
    </w:p>
    <w:p w14:paraId="2D37BD56" w14:textId="05574A93" w:rsidR="009A697A" w:rsidRPr="006D6FC3" w:rsidRDefault="009A697A" w:rsidP="009A697A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Michael </w:t>
      </w:r>
      <w:proofErr w:type="spellStart"/>
      <w:r w:rsidRPr="006D6FC3">
        <w:rPr>
          <w:rFonts w:cstheme="minorHAnsi"/>
          <w:sz w:val="28"/>
          <w:szCs w:val="28"/>
        </w:rPr>
        <w:t>Mergell</w:t>
      </w:r>
      <w:proofErr w:type="spellEnd"/>
      <w:r w:rsidR="006D6FC3" w:rsidRPr="006D6FC3">
        <w:rPr>
          <w:rFonts w:cstheme="minorHAnsi"/>
          <w:sz w:val="28"/>
          <w:szCs w:val="28"/>
        </w:rPr>
        <w:t xml:space="preserve"> (MM)</w:t>
      </w:r>
      <w:r w:rsidRPr="006D6FC3">
        <w:rPr>
          <w:rFonts w:cstheme="minorHAnsi"/>
          <w:sz w:val="28"/>
          <w:szCs w:val="28"/>
        </w:rPr>
        <w:t>, Angela Brewster</w:t>
      </w:r>
      <w:r w:rsidR="006D6FC3" w:rsidRPr="006D6FC3">
        <w:rPr>
          <w:rFonts w:cstheme="minorHAnsi"/>
          <w:sz w:val="28"/>
          <w:szCs w:val="28"/>
        </w:rPr>
        <w:t xml:space="preserve"> (AB)</w:t>
      </w:r>
      <w:r w:rsidRPr="006D6FC3">
        <w:rPr>
          <w:rFonts w:cstheme="minorHAnsi"/>
          <w:sz w:val="28"/>
          <w:szCs w:val="28"/>
        </w:rPr>
        <w:t>, John Brewster</w:t>
      </w:r>
      <w:r w:rsidR="006D6FC3" w:rsidRPr="006D6FC3">
        <w:rPr>
          <w:rFonts w:cstheme="minorHAnsi"/>
          <w:sz w:val="28"/>
          <w:szCs w:val="28"/>
        </w:rPr>
        <w:t xml:space="preserve"> (JB)</w:t>
      </w:r>
      <w:r w:rsidRPr="006D6FC3">
        <w:rPr>
          <w:rFonts w:cstheme="minorHAnsi"/>
          <w:sz w:val="28"/>
          <w:szCs w:val="28"/>
        </w:rPr>
        <w:t>, Amon Walker</w:t>
      </w:r>
      <w:r w:rsidR="006D6FC3" w:rsidRPr="006D6FC3">
        <w:rPr>
          <w:rFonts w:cstheme="minorHAnsi"/>
          <w:sz w:val="28"/>
          <w:szCs w:val="28"/>
        </w:rPr>
        <w:t xml:space="preserve"> (AW), </w:t>
      </w:r>
      <w:r w:rsidR="009B6468" w:rsidRPr="006D6FC3">
        <w:rPr>
          <w:rFonts w:cstheme="minorHAnsi"/>
          <w:sz w:val="28"/>
          <w:szCs w:val="28"/>
        </w:rPr>
        <w:t>Sheryl Wainwright</w:t>
      </w:r>
      <w:r w:rsidR="009B6468">
        <w:rPr>
          <w:rFonts w:cstheme="minorHAnsi"/>
          <w:sz w:val="28"/>
          <w:szCs w:val="28"/>
        </w:rPr>
        <w:t xml:space="preserve"> (SW)</w:t>
      </w:r>
      <w:r w:rsidR="009B6468" w:rsidRPr="006D6FC3">
        <w:rPr>
          <w:rFonts w:cstheme="minorHAnsi"/>
          <w:sz w:val="28"/>
          <w:szCs w:val="28"/>
        </w:rPr>
        <w:t xml:space="preserve">, </w:t>
      </w:r>
      <w:r w:rsidR="00010062" w:rsidRPr="006D6FC3">
        <w:rPr>
          <w:rFonts w:cstheme="minorHAnsi"/>
          <w:sz w:val="28"/>
          <w:szCs w:val="28"/>
        </w:rPr>
        <w:t>Lisa Evans</w:t>
      </w:r>
      <w:r w:rsidR="00010062">
        <w:rPr>
          <w:rFonts w:cstheme="minorHAnsi"/>
          <w:sz w:val="28"/>
          <w:szCs w:val="28"/>
        </w:rPr>
        <w:t xml:space="preserve"> (LE)</w:t>
      </w:r>
      <w:r w:rsidR="00010062" w:rsidRPr="006D6FC3">
        <w:rPr>
          <w:rFonts w:cstheme="minorHAnsi"/>
          <w:sz w:val="28"/>
          <w:szCs w:val="28"/>
        </w:rPr>
        <w:t>,</w:t>
      </w:r>
      <w:r w:rsidR="00010062">
        <w:rPr>
          <w:rFonts w:cstheme="minorHAnsi"/>
          <w:sz w:val="28"/>
          <w:szCs w:val="28"/>
        </w:rPr>
        <w:t xml:space="preserve"> </w:t>
      </w:r>
      <w:r w:rsidR="00010062" w:rsidRPr="006D6FC3">
        <w:rPr>
          <w:rFonts w:cstheme="minorHAnsi"/>
          <w:sz w:val="28"/>
          <w:szCs w:val="28"/>
        </w:rPr>
        <w:t>Jamar Dumas</w:t>
      </w:r>
      <w:r w:rsidR="00010062">
        <w:rPr>
          <w:rFonts w:cstheme="minorHAnsi"/>
          <w:sz w:val="28"/>
          <w:szCs w:val="28"/>
        </w:rPr>
        <w:t xml:space="preserve"> (JD)</w:t>
      </w:r>
    </w:p>
    <w:p w14:paraId="193FBCA5" w14:textId="3D34C8B4" w:rsidR="006D6FC3" w:rsidRP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1992D395" w14:textId="331BCACB" w:rsidR="00E24742" w:rsidRPr="006D6FC3" w:rsidRDefault="006D6FC3" w:rsidP="00E24742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Missing: </w:t>
      </w:r>
      <w:r w:rsidR="00071590" w:rsidRPr="006D6FC3">
        <w:rPr>
          <w:rFonts w:cstheme="minorHAnsi"/>
          <w:sz w:val="28"/>
          <w:szCs w:val="28"/>
        </w:rPr>
        <w:t xml:space="preserve">Amy </w:t>
      </w:r>
      <w:proofErr w:type="spellStart"/>
      <w:r w:rsidR="00071590" w:rsidRPr="006D6FC3">
        <w:rPr>
          <w:rFonts w:cstheme="minorHAnsi"/>
          <w:sz w:val="28"/>
          <w:szCs w:val="28"/>
        </w:rPr>
        <w:t>Giorgenti</w:t>
      </w:r>
      <w:proofErr w:type="spellEnd"/>
      <w:r w:rsidR="00071590" w:rsidRPr="006D6FC3">
        <w:rPr>
          <w:rFonts w:cstheme="minorHAnsi"/>
          <w:sz w:val="28"/>
          <w:szCs w:val="28"/>
        </w:rPr>
        <w:t xml:space="preserve"> (AG</w:t>
      </w:r>
      <w:r w:rsidR="00071590">
        <w:rPr>
          <w:rFonts w:cstheme="minorHAnsi"/>
          <w:sz w:val="28"/>
          <w:szCs w:val="28"/>
        </w:rPr>
        <w:t xml:space="preserve">), </w:t>
      </w:r>
      <w:r w:rsidR="00D876AB" w:rsidRPr="006D6FC3">
        <w:rPr>
          <w:rFonts w:cstheme="minorHAnsi"/>
          <w:sz w:val="28"/>
          <w:szCs w:val="28"/>
        </w:rPr>
        <w:t>Dr. Bill Davidson</w:t>
      </w:r>
      <w:r w:rsidR="00D876AB">
        <w:rPr>
          <w:rFonts w:cstheme="minorHAnsi"/>
          <w:sz w:val="28"/>
          <w:szCs w:val="28"/>
        </w:rPr>
        <w:t xml:space="preserve"> (DBD)</w:t>
      </w:r>
      <w:r w:rsidR="00E24742" w:rsidRPr="00E24742">
        <w:rPr>
          <w:rFonts w:cstheme="minorHAnsi"/>
          <w:sz w:val="28"/>
          <w:szCs w:val="28"/>
        </w:rPr>
        <w:t xml:space="preserve"> </w:t>
      </w:r>
      <w:r w:rsidR="00E24742">
        <w:rPr>
          <w:rFonts w:cstheme="minorHAnsi"/>
          <w:sz w:val="28"/>
          <w:szCs w:val="28"/>
        </w:rPr>
        <w:t>T</w:t>
      </w:r>
      <w:r w:rsidR="00E24742" w:rsidRPr="006D6FC3">
        <w:rPr>
          <w:rFonts w:cstheme="minorHAnsi"/>
          <w:sz w:val="28"/>
          <w:szCs w:val="28"/>
        </w:rPr>
        <w:t>erri</w:t>
      </w:r>
      <w:r w:rsidR="00E24742">
        <w:rPr>
          <w:rFonts w:cstheme="minorHAnsi"/>
          <w:sz w:val="28"/>
          <w:szCs w:val="28"/>
        </w:rPr>
        <w:t>e</w:t>
      </w:r>
      <w:r w:rsidR="00E24742" w:rsidRPr="006D6FC3">
        <w:rPr>
          <w:rFonts w:cstheme="minorHAnsi"/>
          <w:sz w:val="28"/>
          <w:szCs w:val="28"/>
        </w:rPr>
        <w:t xml:space="preserve"> </w:t>
      </w:r>
      <w:proofErr w:type="spellStart"/>
      <w:r w:rsidR="00E24742" w:rsidRPr="006D6FC3">
        <w:rPr>
          <w:rFonts w:cstheme="minorHAnsi"/>
          <w:sz w:val="28"/>
          <w:szCs w:val="28"/>
        </w:rPr>
        <w:t>Weinacker</w:t>
      </w:r>
      <w:proofErr w:type="spellEnd"/>
      <w:r w:rsidR="00E24742">
        <w:rPr>
          <w:rFonts w:cstheme="minorHAnsi"/>
          <w:sz w:val="28"/>
          <w:szCs w:val="28"/>
        </w:rPr>
        <w:t xml:space="preserve"> (TW)</w:t>
      </w:r>
      <w:r w:rsidR="00E24742" w:rsidRPr="006D6FC3">
        <w:rPr>
          <w:rFonts w:cstheme="minorHAnsi"/>
          <w:sz w:val="28"/>
          <w:szCs w:val="28"/>
        </w:rPr>
        <w:t xml:space="preserve">, Chris </w:t>
      </w:r>
      <w:proofErr w:type="spellStart"/>
      <w:r w:rsidR="00E24742" w:rsidRPr="006D6FC3">
        <w:rPr>
          <w:rFonts w:cstheme="minorHAnsi"/>
          <w:sz w:val="28"/>
          <w:szCs w:val="28"/>
        </w:rPr>
        <w:t>L</w:t>
      </w:r>
      <w:r w:rsidR="00E24742">
        <w:rPr>
          <w:rFonts w:cstheme="minorHAnsi"/>
          <w:sz w:val="28"/>
          <w:szCs w:val="28"/>
        </w:rPr>
        <w:t>e</w:t>
      </w:r>
      <w:r w:rsidR="00E24742" w:rsidRPr="006D6FC3">
        <w:rPr>
          <w:rFonts w:cstheme="minorHAnsi"/>
          <w:sz w:val="28"/>
          <w:szCs w:val="28"/>
        </w:rPr>
        <w:t>Batard</w:t>
      </w:r>
      <w:proofErr w:type="spellEnd"/>
      <w:r w:rsidR="00E24742">
        <w:rPr>
          <w:rFonts w:cstheme="minorHAnsi"/>
          <w:sz w:val="28"/>
          <w:szCs w:val="28"/>
        </w:rPr>
        <w:t xml:space="preserve"> (CL)</w:t>
      </w:r>
      <w:r w:rsidR="00E24742" w:rsidRPr="006D6FC3">
        <w:rPr>
          <w:rFonts w:cstheme="minorHAnsi"/>
          <w:sz w:val="28"/>
          <w:szCs w:val="28"/>
        </w:rPr>
        <w:t xml:space="preserve">, </w:t>
      </w:r>
      <w:r w:rsidR="00E24742">
        <w:rPr>
          <w:rFonts w:cstheme="minorHAnsi"/>
          <w:sz w:val="28"/>
          <w:szCs w:val="28"/>
        </w:rPr>
        <w:t xml:space="preserve">Ben Dale (BD), </w:t>
      </w:r>
      <w:r w:rsidR="00E24742" w:rsidRPr="00BB582B">
        <w:rPr>
          <w:rFonts w:cs="Calibri"/>
          <w:sz w:val="28"/>
          <w:szCs w:val="28"/>
        </w:rPr>
        <w:t>Jacob Moorer (JM)</w:t>
      </w:r>
    </w:p>
    <w:p w14:paraId="2D047529" w14:textId="30CBCD1A" w:rsid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192EB600" w14:textId="77777777" w:rsidR="00D92981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5446C999" w14:textId="3CCB882E" w:rsidR="00D92981" w:rsidRPr="00BB582B" w:rsidRDefault="00D92981" w:rsidP="00D92981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Total Attendance: </w:t>
      </w:r>
      <w:r>
        <w:rPr>
          <w:rFonts w:cs="Calibri"/>
          <w:sz w:val="28"/>
          <w:szCs w:val="28"/>
        </w:rPr>
        <w:t>1</w:t>
      </w:r>
      <w:r w:rsidR="00E24742">
        <w:rPr>
          <w:rFonts w:cs="Calibri"/>
          <w:sz w:val="28"/>
          <w:szCs w:val="28"/>
        </w:rPr>
        <w:t>5</w:t>
      </w:r>
      <w:r w:rsidRPr="00BB582B">
        <w:rPr>
          <w:rFonts w:cs="Calibri"/>
          <w:sz w:val="28"/>
          <w:szCs w:val="28"/>
        </w:rPr>
        <w:t xml:space="preserve"> (including board members)</w:t>
      </w:r>
    </w:p>
    <w:p w14:paraId="61DF72DF" w14:textId="77777777" w:rsidR="00D92981" w:rsidRPr="006D6FC3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7C7DE9D7" w14:textId="77777777" w:rsidR="00D609DB" w:rsidRDefault="00D609DB" w:rsidP="009A697A">
      <w:pPr>
        <w:spacing w:line="276" w:lineRule="auto"/>
        <w:rPr>
          <w:rFonts w:ascii="Century Gothic" w:hAnsi="Century Gothic"/>
        </w:rPr>
      </w:pPr>
    </w:p>
    <w:p w14:paraId="306D01D2" w14:textId="77777777" w:rsidR="009B6468" w:rsidRDefault="00000000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Approval of minutes:"/>
          <w:tag w:val="Approval of minutes:"/>
          <w:id w:val="96078072"/>
          <w:placeholder>
            <w:docPart w:val="C083A811713F4BB5A6AC645C557B5163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Approval of Minutes</w:t>
          </w:r>
        </w:sdtContent>
      </w:sdt>
      <w:r w:rsidR="00A84401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</w:p>
    <w:p w14:paraId="0DE34540" w14:textId="54F9B3C9" w:rsidR="009A697A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</w:p>
    <w:p w14:paraId="3DF7A3CD" w14:textId="11A8F4AA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AC2425">
        <w:rPr>
          <w:rFonts w:ascii="Century Gothic" w:hAnsi="Century Gothic"/>
          <w:b/>
          <w:color w:val="auto"/>
        </w:rPr>
        <w:t>Officer Reports:</w:t>
      </w:r>
      <w:r w:rsidR="006D6FC3">
        <w:rPr>
          <w:rFonts w:ascii="Century Gothic" w:hAnsi="Century Gothic"/>
          <w:b/>
          <w:color w:val="auto"/>
        </w:rPr>
        <w:t xml:space="preserve"> </w:t>
      </w:r>
      <w:r w:rsidR="006D6FC3" w:rsidRPr="006D6FC3">
        <w:rPr>
          <w:rFonts w:ascii="Century Gothic" w:hAnsi="Century Gothic"/>
          <w:color w:val="auto"/>
        </w:rPr>
        <w:t>N/A</w:t>
      </w:r>
    </w:p>
    <w:p w14:paraId="080792F5" w14:textId="7AB6307D" w:rsidR="00D92981" w:rsidRPr="00BB582B" w:rsidRDefault="009B6468" w:rsidP="00D92981">
      <w:pPr>
        <w:pStyle w:val="Heading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="00D92981" w:rsidRPr="00BB582B">
        <w:rPr>
          <w:rFonts w:ascii="Calibri" w:hAnsi="Calibri" w:cs="Calibri"/>
          <w:b/>
          <w:bCs/>
          <w:color w:val="auto"/>
          <w:sz w:val="24"/>
          <w:szCs w:val="24"/>
        </w:rPr>
        <w:t>President: (MM)</w:t>
      </w:r>
    </w:p>
    <w:p w14:paraId="259D8710" w14:textId="77777777" w:rsidR="00D92981" w:rsidRDefault="00D92981" w:rsidP="00D9298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Reviewed the two ways to help the band:</w:t>
      </w:r>
    </w:p>
    <w:p w14:paraId="27534449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Volunteer</w:t>
      </w:r>
    </w:p>
    <w:p w14:paraId="406F6555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Financial Contribution</w:t>
      </w:r>
    </w:p>
    <w:p w14:paraId="31E3F0D0" w14:textId="63D54088" w:rsidR="00580D1D" w:rsidRDefault="00580D1D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Encouraged those in attendance to strive to finish strong as we are on the back side of the Band Season and Year. </w:t>
      </w:r>
    </w:p>
    <w:p w14:paraId="1B0B2D09" w14:textId="7060DE30" w:rsidR="00580D1D" w:rsidRDefault="00580D1D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Asked for everyone to consider and/or nominate</w:t>
      </w:r>
      <w:r w:rsidR="00847E33">
        <w:rPr>
          <w:lang w:eastAsia="ja-JP"/>
        </w:rPr>
        <w:t xml:space="preserve"> (with their permission)</w:t>
      </w:r>
      <w:r>
        <w:rPr>
          <w:lang w:eastAsia="ja-JP"/>
        </w:rPr>
        <w:t xml:space="preserve"> board members for 2025-2026.</w:t>
      </w:r>
    </w:p>
    <w:p w14:paraId="7D2031ED" w14:textId="75DCD08E" w:rsidR="00580D1D" w:rsidRDefault="00580D1D" w:rsidP="00580D1D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New Board will be seated in June</w:t>
      </w:r>
    </w:p>
    <w:p w14:paraId="5CB1D4DD" w14:textId="1AEFB72D" w:rsidR="00580D1D" w:rsidRDefault="00580D1D" w:rsidP="00580D1D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Ben Dale will move into the role of Board President.</w:t>
      </w:r>
    </w:p>
    <w:p w14:paraId="7C9F1478" w14:textId="28E75D74" w:rsidR="00580D1D" w:rsidRDefault="00580D1D" w:rsidP="00580D1D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Contact MM or AW for nomination forms. </w:t>
      </w:r>
    </w:p>
    <w:p w14:paraId="40B9F472" w14:textId="7250D759" w:rsidR="00580D1D" w:rsidRDefault="00580D1D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ALL Uniforms need to be returned as soon as possible. They will be sent out for dry cleaning soon.</w:t>
      </w:r>
    </w:p>
    <w:p w14:paraId="0E03C8C6" w14:textId="6F668D11" w:rsidR="00AA1451" w:rsidRDefault="00AA1451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There is a MANDATORY meeting for ALL Parents and Students who are signed up to go on the New York City field trip. This meeting will be </w:t>
      </w:r>
      <w:r w:rsidR="00827526">
        <w:rPr>
          <w:lang w:eastAsia="ja-JP"/>
        </w:rPr>
        <w:t xml:space="preserve">held </w:t>
      </w:r>
      <w:r>
        <w:rPr>
          <w:lang w:eastAsia="ja-JP"/>
        </w:rPr>
        <w:t>03/20/2025 at 6:00 pm in the Band Room.</w:t>
      </w:r>
    </w:p>
    <w:p w14:paraId="3681FCE5" w14:textId="093E3CEA" w:rsidR="00580D1D" w:rsidRDefault="00580D1D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Eastern Shore Lanes will hos</w:t>
      </w:r>
      <w:r w:rsidR="00AA1451">
        <w:rPr>
          <w:lang w:eastAsia="ja-JP"/>
        </w:rPr>
        <w:t>t</w:t>
      </w:r>
      <w:r>
        <w:rPr>
          <w:lang w:eastAsia="ja-JP"/>
        </w:rPr>
        <w:t xml:space="preserve"> the DHS Band and public for a Spirit Night on </w:t>
      </w:r>
      <w:r w:rsidR="00AA1451">
        <w:rPr>
          <w:lang w:eastAsia="ja-JP"/>
        </w:rPr>
        <w:t>03/25/2025 from    5pm-8pm.</w:t>
      </w:r>
      <w:r w:rsidR="00827526">
        <w:rPr>
          <w:lang w:eastAsia="ja-JP"/>
        </w:rPr>
        <w:t xml:space="preserve"> Proceeds to benefit the DHS band</w:t>
      </w:r>
    </w:p>
    <w:p w14:paraId="30AE7B5E" w14:textId="07DD9D1A" w:rsidR="00AA1451" w:rsidRDefault="00AA1451" w:rsidP="00580D1D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DHS E</w:t>
      </w:r>
      <w:r w:rsidR="00634FA5">
        <w:rPr>
          <w:lang w:eastAsia="ja-JP"/>
        </w:rPr>
        <w:t xml:space="preserve">nd of Year </w:t>
      </w:r>
      <w:r>
        <w:rPr>
          <w:lang w:eastAsia="ja-JP"/>
        </w:rPr>
        <w:t>Band Banquet will be</w:t>
      </w:r>
      <w:r w:rsidR="00827526">
        <w:rPr>
          <w:lang w:eastAsia="ja-JP"/>
        </w:rPr>
        <w:t xml:space="preserve"> held</w:t>
      </w:r>
      <w:r>
        <w:rPr>
          <w:lang w:eastAsia="ja-JP"/>
        </w:rPr>
        <w:t xml:space="preserve"> in Trojan Hall on 5/8/2025 at 6:00 pm. </w:t>
      </w:r>
    </w:p>
    <w:p w14:paraId="748127FA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19E7A266" w14:textId="66232B3F" w:rsidR="00E93CB5" w:rsidRDefault="00634FA5" w:rsidP="00E93CB5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lastRenderedPageBreak/>
        <w:t xml:space="preserve">Other </w:t>
      </w:r>
      <w:r w:rsidR="00E93CB5">
        <w:rPr>
          <w:lang w:eastAsia="ja-JP"/>
        </w:rPr>
        <w:t>UPCOMING EVENTS:</w:t>
      </w:r>
    </w:p>
    <w:p w14:paraId="4F71715C" w14:textId="77777777" w:rsidR="00634FA5" w:rsidRPr="00634FA5" w:rsidRDefault="00634FA5" w:rsidP="00634FA5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March 15 – </w:t>
      </w:r>
      <w:proofErr w:type="spellStart"/>
      <w:r w:rsidRPr="00634FA5">
        <w:rPr>
          <w:rFonts w:eastAsia="Times New Roman" w:cstheme="minorHAnsi"/>
        </w:rPr>
        <w:t>Winterguard</w:t>
      </w:r>
      <w:proofErr w:type="spellEnd"/>
      <w:r w:rsidRPr="00634FA5">
        <w:rPr>
          <w:rFonts w:eastAsia="Times New Roman" w:cstheme="minorHAnsi"/>
        </w:rPr>
        <w:t xml:space="preserve"> at Escambia </w:t>
      </w:r>
    </w:p>
    <w:p w14:paraId="565B18AF" w14:textId="77777777" w:rsidR="00634FA5" w:rsidRPr="00634FA5" w:rsidRDefault="00634FA5" w:rsidP="00634FA5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March 17-21 – Percussion auditions after school</w:t>
      </w:r>
    </w:p>
    <w:p w14:paraId="380A6575" w14:textId="77777777" w:rsidR="00634FA5" w:rsidRPr="00634FA5" w:rsidRDefault="00634FA5" w:rsidP="00634FA5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March 27-28 – District Honor Band at Daphne HS</w:t>
      </w:r>
    </w:p>
    <w:p w14:paraId="760BFAD6" w14:textId="77777777" w:rsidR="00634FA5" w:rsidRPr="00634FA5" w:rsidRDefault="00634FA5" w:rsidP="00634FA5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March 29 – </w:t>
      </w:r>
      <w:proofErr w:type="spellStart"/>
      <w:r w:rsidRPr="00634FA5">
        <w:rPr>
          <w:rFonts w:eastAsia="Times New Roman" w:cstheme="minorHAnsi"/>
        </w:rPr>
        <w:t>Winterguard</w:t>
      </w:r>
      <w:proofErr w:type="spellEnd"/>
      <w:r w:rsidRPr="00634FA5">
        <w:rPr>
          <w:rFonts w:eastAsia="Times New Roman" w:cstheme="minorHAnsi"/>
        </w:rPr>
        <w:t xml:space="preserve"> Championships at Tate HS </w:t>
      </w:r>
    </w:p>
    <w:p w14:paraId="3AD3F9E3" w14:textId="77777777" w:rsidR="00634FA5" w:rsidRPr="00634FA5" w:rsidRDefault="00634FA5" w:rsidP="00634FA5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April 2-6 – NYC Trip </w:t>
      </w:r>
    </w:p>
    <w:p w14:paraId="4DBEC310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9-12</w:t>
      </w:r>
      <w:r w:rsidRPr="00634FA5">
        <w:rPr>
          <w:rFonts w:eastAsia="Times New Roman" w:cstheme="minorHAnsi"/>
        </w:rPr>
        <w:t xml:space="preserve"> - </w:t>
      </w:r>
      <w:r w:rsidRPr="00634FA5">
        <w:rPr>
          <w:rFonts w:eastAsia="Times New Roman" w:cstheme="minorHAnsi"/>
        </w:rPr>
        <w:t>Allstate Festival in Mobile</w:t>
      </w:r>
    </w:p>
    <w:p w14:paraId="320A8D34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14-18 – Spring Break</w:t>
      </w:r>
    </w:p>
    <w:p w14:paraId="49325F22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22 - 25 – Auxiliary Auditions</w:t>
      </w:r>
    </w:p>
    <w:p w14:paraId="4C19F07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22, 24 – Drum Major Clinic</w:t>
      </w:r>
    </w:p>
    <w:p w14:paraId="40B36EA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April 22 – Leadership Application Due </w:t>
      </w:r>
    </w:p>
    <w:p w14:paraId="05A63D21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23 – Leadership Interviews</w:t>
      </w:r>
    </w:p>
    <w:p w14:paraId="7A54A88D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April 25 – Pep Rally </w:t>
      </w:r>
    </w:p>
    <w:p w14:paraId="6D395D23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28 – DMS Concert</w:t>
      </w:r>
    </w:p>
    <w:p w14:paraId="420C299A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29 – Percussion Concert</w:t>
      </w:r>
    </w:p>
    <w:p w14:paraId="67F6ED16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April 30 – Drum Major Auditions</w:t>
      </w:r>
    </w:p>
    <w:p w14:paraId="23E0C71C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1 – Spring Concert</w:t>
      </w:r>
    </w:p>
    <w:p w14:paraId="6FC5D419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6 – Elementary Band Concert</w:t>
      </w:r>
    </w:p>
    <w:p w14:paraId="0C8A19A9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8 – Band Banquet </w:t>
      </w:r>
    </w:p>
    <w:p w14:paraId="1393AB5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9 – Leadership Announced/Online Registration Deadline</w:t>
      </w:r>
    </w:p>
    <w:p w14:paraId="47CB1B01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12 – 15 – Freshmen Orientation/New Member Camp – all leadership </w:t>
      </w:r>
    </w:p>
    <w:p w14:paraId="554897A3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16 – Band Cookout and Spring Game</w:t>
      </w:r>
    </w:p>
    <w:p w14:paraId="349E076B" w14:textId="77777777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 xml:space="preserve">May 21 – Graduation </w:t>
      </w:r>
    </w:p>
    <w:p w14:paraId="26AD3AAE" w14:textId="3746DD21" w:rsidR="00634FA5" w:rsidRPr="00634FA5" w:rsidRDefault="00634FA5" w:rsidP="002074D3">
      <w:pPr>
        <w:pStyle w:val="ListParagraph"/>
        <w:numPr>
          <w:ilvl w:val="1"/>
          <w:numId w:val="6"/>
        </w:numPr>
        <w:rPr>
          <w:rFonts w:eastAsia="Times New Roman" w:cstheme="minorHAnsi"/>
        </w:rPr>
      </w:pPr>
      <w:r w:rsidRPr="00634FA5">
        <w:rPr>
          <w:rFonts w:eastAsia="Times New Roman" w:cstheme="minorHAnsi"/>
        </w:rPr>
        <w:t>May 22 – Last day of school</w:t>
      </w:r>
    </w:p>
    <w:p w14:paraId="23A205B3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19C169B7" w14:textId="4E61866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Super Bowl Square Raffle winners announced</w:t>
      </w:r>
    </w:p>
    <w:p w14:paraId="12CEA37E" w14:textId="19173343" w:rsidR="00ED2DB5" w:rsidRDefault="00E93CB5" w:rsidP="00ED2DB5">
      <w:pPr>
        <w:pStyle w:val="ListParagraph"/>
        <w:numPr>
          <w:ilvl w:val="2"/>
          <w:numId w:val="6"/>
        </w:numPr>
        <w:rPr>
          <w:rFonts w:cs="Calibri"/>
          <w:lang w:eastAsia="ja-JP"/>
        </w:rPr>
      </w:pPr>
      <w:r>
        <w:rPr>
          <w:lang w:eastAsia="ja-JP"/>
        </w:rPr>
        <w:t xml:space="preserve">For a complete list of winners and </w:t>
      </w:r>
      <w:r w:rsidR="00D876AB">
        <w:rPr>
          <w:lang w:eastAsia="ja-JP"/>
        </w:rPr>
        <w:t xml:space="preserve">winning amounts </w:t>
      </w:r>
      <w:r>
        <w:rPr>
          <w:lang w:eastAsia="ja-JP"/>
        </w:rPr>
        <w:t>please see online</w:t>
      </w:r>
      <w:r w:rsidR="00ED2DB5">
        <w:rPr>
          <w:lang w:eastAsia="ja-JP"/>
        </w:rPr>
        <w:t xml:space="preserve"> meeting</w:t>
      </w:r>
      <w:r>
        <w:rPr>
          <w:lang w:eastAsia="ja-JP"/>
        </w:rPr>
        <w:t xml:space="preserve"> slides at </w:t>
      </w:r>
      <w:r w:rsidRPr="00E93CB5">
        <w:rPr>
          <w:rFonts w:cs="Calibri"/>
          <w:lang w:eastAsia="ja-JP"/>
        </w:rPr>
        <w:t xml:space="preserve"> </w:t>
      </w:r>
      <w:hyperlink r:id="rId8" w:history="1">
        <w:r w:rsidR="00ED2DB5" w:rsidRPr="0063263C">
          <w:rPr>
            <w:rStyle w:val="Hyperlink"/>
            <w:rFonts w:cs="Calibri"/>
            <w:lang w:eastAsia="ja-JP"/>
          </w:rPr>
          <w:t>https://daphne.band</w:t>
        </w:r>
      </w:hyperlink>
      <w:r w:rsidRPr="00E93CB5">
        <w:rPr>
          <w:rFonts w:cs="Calibri"/>
          <w:lang w:eastAsia="ja-JP"/>
        </w:rPr>
        <w:t>.</w:t>
      </w:r>
    </w:p>
    <w:p w14:paraId="630D6010" w14:textId="1E396434" w:rsidR="00AE5E34" w:rsidRDefault="00BD3DC9" w:rsidP="00ED2DB5">
      <w:pPr>
        <w:pStyle w:val="ListParagraph"/>
        <w:numPr>
          <w:ilvl w:val="1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 xml:space="preserve">The Faison </w:t>
      </w:r>
      <w:r w:rsidR="00ED2DB5">
        <w:rPr>
          <w:rFonts w:cs="Calibri"/>
          <w:lang w:eastAsia="ja-JP"/>
        </w:rPr>
        <w:t xml:space="preserve">Band Practice </w:t>
      </w:r>
      <w:r>
        <w:rPr>
          <w:rFonts w:cs="Calibri"/>
          <w:lang w:eastAsia="ja-JP"/>
        </w:rPr>
        <w:t>F</w:t>
      </w:r>
      <w:r w:rsidR="00ED2DB5">
        <w:rPr>
          <w:rFonts w:cs="Calibri"/>
          <w:lang w:eastAsia="ja-JP"/>
        </w:rPr>
        <w:t xml:space="preserve">ield has </w:t>
      </w:r>
      <w:r>
        <w:rPr>
          <w:rFonts w:cs="Calibri"/>
          <w:lang w:eastAsia="ja-JP"/>
        </w:rPr>
        <w:t>s</w:t>
      </w:r>
      <w:r w:rsidR="00ED2DB5">
        <w:rPr>
          <w:rFonts w:cs="Calibri"/>
          <w:lang w:eastAsia="ja-JP"/>
        </w:rPr>
        <w:t>een</w:t>
      </w:r>
      <w:r>
        <w:rPr>
          <w:rFonts w:cs="Calibri"/>
          <w:lang w:eastAsia="ja-JP"/>
        </w:rPr>
        <w:t xml:space="preserve"> </w:t>
      </w:r>
      <w:proofErr w:type="gramStart"/>
      <w:r>
        <w:rPr>
          <w:rFonts w:cs="Calibri"/>
          <w:lang w:eastAsia="ja-JP"/>
        </w:rPr>
        <w:t>a</w:t>
      </w:r>
      <w:r w:rsidR="00DA1C9E">
        <w:rPr>
          <w:rFonts w:cs="Calibri"/>
          <w:lang w:eastAsia="ja-JP"/>
        </w:rPr>
        <w:t>n o</w:t>
      </w:r>
      <w:r w:rsidR="0044002C">
        <w:rPr>
          <w:rFonts w:cs="Calibri"/>
          <w:lang w:eastAsia="ja-JP"/>
        </w:rPr>
        <w:t>verhaul</w:t>
      </w:r>
      <w:proofErr w:type="gramEnd"/>
      <w:r w:rsidR="0044002C">
        <w:rPr>
          <w:rFonts w:cs="Calibri"/>
          <w:lang w:eastAsia="ja-JP"/>
        </w:rPr>
        <w:t xml:space="preserve"> in recent weeks</w:t>
      </w:r>
      <w:r>
        <w:rPr>
          <w:rFonts w:cs="Calibri"/>
          <w:lang w:eastAsia="ja-JP"/>
        </w:rPr>
        <w:t xml:space="preserve">. </w:t>
      </w:r>
      <w:r w:rsidR="00FF6725">
        <w:rPr>
          <w:rFonts w:cs="Calibri"/>
          <w:lang w:eastAsia="ja-JP"/>
        </w:rPr>
        <w:t>Most of</w:t>
      </w:r>
      <w:r>
        <w:rPr>
          <w:rFonts w:cs="Calibri"/>
          <w:lang w:eastAsia="ja-JP"/>
        </w:rPr>
        <w:t xml:space="preserve"> the </w:t>
      </w:r>
      <w:r w:rsidR="00FF6725">
        <w:rPr>
          <w:rFonts w:cs="Calibri"/>
          <w:lang w:eastAsia="ja-JP"/>
        </w:rPr>
        <w:t xml:space="preserve">practice </w:t>
      </w:r>
      <w:r>
        <w:rPr>
          <w:rFonts w:cs="Calibri"/>
          <w:lang w:eastAsia="ja-JP"/>
        </w:rPr>
        <w:t xml:space="preserve">field </w:t>
      </w:r>
      <w:r w:rsidR="0044002C">
        <w:rPr>
          <w:rFonts w:cs="Calibri"/>
          <w:lang w:eastAsia="ja-JP"/>
        </w:rPr>
        <w:t xml:space="preserve">has had the top layer of existing grass and soil removed, </w:t>
      </w:r>
      <w:r w:rsidR="00ED2DB5">
        <w:rPr>
          <w:rFonts w:cs="Calibri"/>
          <w:lang w:eastAsia="ja-JP"/>
        </w:rPr>
        <w:t>leveled</w:t>
      </w:r>
      <w:r w:rsidR="00DA1C9E">
        <w:rPr>
          <w:rFonts w:cs="Calibri"/>
          <w:lang w:eastAsia="ja-JP"/>
        </w:rPr>
        <w:t>,</w:t>
      </w:r>
      <w:r w:rsidR="00ED2DB5">
        <w:rPr>
          <w:rFonts w:cs="Calibri"/>
          <w:lang w:eastAsia="ja-JP"/>
        </w:rPr>
        <w:t xml:space="preserve"> and res</w:t>
      </w:r>
      <w:r w:rsidR="0044002C">
        <w:rPr>
          <w:rFonts w:cs="Calibri"/>
          <w:lang w:eastAsia="ja-JP"/>
        </w:rPr>
        <w:t xml:space="preserve">odded with </w:t>
      </w:r>
      <w:r w:rsidR="00FF6725">
        <w:rPr>
          <w:rFonts w:cs="Calibri"/>
          <w:lang w:eastAsia="ja-JP"/>
        </w:rPr>
        <w:t xml:space="preserve">rolls of </w:t>
      </w:r>
      <w:r w:rsidR="0044002C">
        <w:rPr>
          <w:rFonts w:cs="Calibri"/>
          <w:lang w:eastAsia="ja-JP"/>
        </w:rPr>
        <w:t>Zoysia grass. This is a major investment</w:t>
      </w:r>
      <w:r w:rsidR="00FF6725">
        <w:rPr>
          <w:rFonts w:cs="Calibri"/>
          <w:lang w:eastAsia="ja-JP"/>
        </w:rPr>
        <w:t xml:space="preserve"> in our facility</w:t>
      </w:r>
      <w:r w:rsidR="0044002C">
        <w:rPr>
          <w:rFonts w:cs="Calibri"/>
          <w:lang w:eastAsia="ja-JP"/>
        </w:rPr>
        <w:t xml:space="preserve"> and </w:t>
      </w:r>
      <w:r w:rsidR="00FF6725">
        <w:rPr>
          <w:rFonts w:cs="Calibri"/>
          <w:lang w:eastAsia="ja-JP"/>
        </w:rPr>
        <w:t xml:space="preserve">a </w:t>
      </w:r>
      <w:r w:rsidR="00DA1C9E">
        <w:rPr>
          <w:rFonts w:cs="Calibri"/>
          <w:lang w:eastAsia="ja-JP"/>
        </w:rPr>
        <w:t>much-needed</w:t>
      </w:r>
      <w:r w:rsidR="00FF6725">
        <w:rPr>
          <w:rFonts w:cs="Calibri"/>
          <w:lang w:eastAsia="ja-JP"/>
        </w:rPr>
        <w:t xml:space="preserve"> </w:t>
      </w:r>
      <w:r w:rsidR="0044002C">
        <w:rPr>
          <w:rFonts w:cs="Calibri"/>
          <w:lang w:eastAsia="ja-JP"/>
        </w:rPr>
        <w:t xml:space="preserve">improvement for </w:t>
      </w:r>
      <w:r w:rsidR="00FF6725">
        <w:rPr>
          <w:rFonts w:cs="Calibri"/>
          <w:lang w:eastAsia="ja-JP"/>
        </w:rPr>
        <w:t xml:space="preserve">the </w:t>
      </w:r>
      <w:r w:rsidR="0044002C">
        <w:rPr>
          <w:rFonts w:cs="Calibri"/>
          <w:lang w:eastAsia="ja-JP"/>
        </w:rPr>
        <w:t xml:space="preserve">kids who will now have a level practice area </w:t>
      </w:r>
      <w:r w:rsidR="00FF6725">
        <w:rPr>
          <w:rFonts w:cs="Calibri"/>
          <w:lang w:eastAsia="ja-JP"/>
        </w:rPr>
        <w:t xml:space="preserve">free of </w:t>
      </w:r>
      <w:r w:rsidR="0044002C">
        <w:rPr>
          <w:rFonts w:cs="Calibri"/>
          <w:lang w:eastAsia="ja-JP"/>
        </w:rPr>
        <w:t xml:space="preserve">holes </w:t>
      </w:r>
      <w:r w:rsidR="00FF6725">
        <w:rPr>
          <w:rFonts w:cs="Calibri"/>
          <w:lang w:eastAsia="ja-JP"/>
        </w:rPr>
        <w:t>and/</w:t>
      </w:r>
      <w:r w:rsidR="0044002C">
        <w:rPr>
          <w:rFonts w:cs="Calibri"/>
          <w:lang w:eastAsia="ja-JP"/>
        </w:rPr>
        <w:t xml:space="preserve">or ditches to contend with each day. </w:t>
      </w:r>
      <w:r w:rsidR="00ED2DB5">
        <w:rPr>
          <w:rFonts w:cs="Calibri"/>
          <w:lang w:eastAsia="ja-JP"/>
        </w:rPr>
        <w:t>A big “Thank You” to Gaston’s Lawn Care for the work and field improvements.</w:t>
      </w:r>
      <w:r w:rsidR="0044002C">
        <w:rPr>
          <w:rFonts w:cs="Calibri"/>
          <w:lang w:eastAsia="ja-JP"/>
        </w:rPr>
        <w:t xml:space="preserve"> You can see </w:t>
      </w:r>
      <w:r w:rsidR="00AE5E34">
        <w:rPr>
          <w:rFonts w:cs="Calibri"/>
          <w:lang w:eastAsia="ja-JP"/>
        </w:rPr>
        <w:t xml:space="preserve">the video of some of the work that was done here: </w:t>
      </w:r>
    </w:p>
    <w:p w14:paraId="448FB109" w14:textId="1C7A0DF3" w:rsidR="008A4EAE" w:rsidRDefault="008A4EAE" w:rsidP="008A4EAE">
      <w:pPr>
        <w:pStyle w:val="ListParagraph"/>
        <w:ind w:left="2520"/>
        <w:rPr>
          <w:rFonts w:cs="Calibri"/>
          <w:lang w:eastAsia="ja-JP"/>
        </w:rPr>
      </w:pPr>
      <w:hyperlink r:id="rId9" w:history="1">
        <w:r w:rsidRPr="0063263C">
          <w:rPr>
            <w:rStyle w:val="Hyperlink"/>
            <w:rFonts w:cs="Calibri"/>
            <w:lang w:eastAsia="ja-JP"/>
          </w:rPr>
          <w:t>https://www.facebook.com/share/v/1CRGjzbb8m/?mibextid=wwXIfr</w:t>
        </w:r>
      </w:hyperlink>
    </w:p>
    <w:p w14:paraId="2739AC9E" w14:textId="77777777" w:rsidR="00AE5E34" w:rsidRDefault="00AE5E34" w:rsidP="00AE5E34">
      <w:pPr>
        <w:pStyle w:val="ListParagraph"/>
        <w:ind w:left="2520"/>
        <w:rPr>
          <w:rFonts w:cs="Calibri"/>
          <w:lang w:eastAsia="ja-JP"/>
        </w:rPr>
      </w:pPr>
    </w:p>
    <w:p w14:paraId="1976C153" w14:textId="4A94C4E0" w:rsidR="00ED2DB5" w:rsidRPr="008A4EAE" w:rsidRDefault="00ED2DB5" w:rsidP="008A4EAE">
      <w:pPr>
        <w:rPr>
          <w:rFonts w:cs="Calibri"/>
          <w:lang w:eastAsia="ja-JP"/>
        </w:rPr>
      </w:pPr>
    </w:p>
    <w:p w14:paraId="50385398" w14:textId="77777777" w:rsidR="005A585D" w:rsidRDefault="005A585D" w:rsidP="009B6468">
      <w:pPr>
        <w:rPr>
          <w:rFonts w:cstheme="minorHAnsi"/>
          <w:lang w:eastAsia="ja-JP"/>
        </w:rPr>
      </w:pPr>
    </w:p>
    <w:p w14:paraId="339EAB3D" w14:textId="70557859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Vice </w:t>
      </w:r>
      <w:r>
        <w:rPr>
          <w:rFonts w:cstheme="minorHAnsi"/>
          <w:lang w:eastAsia="ja-JP"/>
        </w:rPr>
        <w:t>President</w:t>
      </w:r>
      <w:r w:rsidRPr="009B6468">
        <w:rPr>
          <w:rFonts w:cstheme="minorHAnsi"/>
          <w:lang w:eastAsia="ja-JP"/>
        </w:rPr>
        <w:t>:</w:t>
      </w:r>
      <w:r w:rsidR="00ED2DB5">
        <w:rPr>
          <w:rFonts w:cstheme="minorHAnsi"/>
          <w:lang w:eastAsia="ja-JP"/>
        </w:rPr>
        <w:t xml:space="preserve"> </w:t>
      </w:r>
      <w:r w:rsidR="00ED2DB5" w:rsidRPr="00ED2DB5">
        <w:rPr>
          <w:rFonts w:cstheme="minorHAnsi"/>
          <w:b/>
          <w:bCs/>
          <w:lang w:eastAsia="ja-JP"/>
        </w:rPr>
        <w:t>N/A</w:t>
      </w:r>
    </w:p>
    <w:p w14:paraId="00229D4A" w14:textId="61C256A3" w:rsid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</w:r>
      <w:r w:rsidRPr="00A944C4">
        <w:rPr>
          <w:rFonts w:cstheme="minorHAnsi"/>
          <w:b/>
          <w:bCs/>
          <w:lang w:eastAsia="ja-JP"/>
        </w:rPr>
        <w:t>Treasure:</w:t>
      </w:r>
      <w:r w:rsidR="00ED2DB5">
        <w:rPr>
          <w:rFonts w:cstheme="minorHAnsi"/>
          <w:lang w:eastAsia="ja-JP"/>
        </w:rPr>
        <w:t xml:space="preserve"> </w:t>
      </w:r>
      <w:r w:rsidR="00ED2DB5" w:rsidRPr="00ED2DB5">
        <w:rPr>
          <w:rFonts w:cstheme="minorHAnsi"/>
          <w:b/>
          <w:bCs/>
          <w:lang w:eastAsia="ja-JP"/>
        </w:rPr>
        <w:t>(SW)</w:t>
      </w:r>
    </w:p>
    <w:p w14:paraId="696EBF6D" w14:textId="6DDC82D2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>SW</w:t>
      </w:r>
      <w:r w:rsidRPr="00BB582B">
        <w:rPr>
          <w:rFonts w:cs="Calibri"/>
          <w:lang w:eastAsia="ja-JP"/>
        </w:rPr>
        <w:t xml:space="preserve"> presented the financial report for </w:t>
      </w:r>
      <w:r w:rsidR="00D876AB" w:rsidRPr="00BB582B">
        <w:rPr>
          <w:rFonts w:cs="Calibri"/>
          <w:lang w:eastAsia="ja-JP"/>
        </w:rPr>
        <w:t>the month</w:t>
      </w:r>
      <w:r w:rsidR="00FF6725">
        <w:rPr>
          <w:rFonts w:cs="Calibri"/>
          <w:lang w:eastAsia="ja-JP"/>
        </w:rPr>
        <w:t xml:space="preserve"> </w:t>
      </w:r>
      <w:r w:rsidRPr="00BB582B">
        <w:rPr>
          <w:rFonts w:cs="Calibri"/>
          <w:lang w:eastAsia="ja-JP"/>
        </w:rPr>
        <w:t xml:space="preserve">of </w:t>
      </w:r>
      <w:r w:rsidR="00634FA5">
        <w:rPr>
          <w:rFonts w:cs="Calibri"/>
          <w:lang w:eastAsia="ja-JP"/>
        </w:rPr>
        <w:t>February</w:t>
      </w:r>
      <w:r>
        <w:rPr>
          <w:rFonts w:cs="Calibri"/>
          <w:lang w:eastAsia="ja-JP"/>
        </w:rPr>
        <w:t>.</w:t>
      </w:r>
      <w:r w:rsidRPr="00BB582B">
        <w:rPr>
          <w:rFonts w:cs="Calibri"/>
          <w:lang w:eastAsia="ja-JP"/>
        </w:rPr>
        <w:t xml:space="preserve">  </w:t>
      </w:r>
    </w:p>
    <w:p w14:paraId="58B2B0DB" w14:textId="77777777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 w:rsidRPr="00BB582B">
        <w:rPr>
          <w:rFonts w:cs="Calibri"/>
          <w:lang w:eastAsia="ja-JP"/>
        </w:rPr>
        <w:t xml:space="preserve">Current account balances were presented to those in attendance. </w:t>
      </w:r>
    </w:p>
    <w:p w14:paraId="5A37AFDA" w14:textId="725FC106" w:rsidR="00ED2DB5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bookmarkStart w:id="0" w:name="_Hlk190238464"/>
      <w:r w:rsidRPr="00BB582B">
        <w:rPr>
          <w:rFonts w:cs="Calibri"/>
          <w:lang w:eastAsia="ja-JP"/>
        </w:rPr>
        <w:t xml:space="preserve">Information was given out on how to view financials online at </w:t>
      </w:r>
      <w:hyperlink r:id="rId10" w:history="1">
        <w:r w:rsidR="00B2462F" w:rsidRPr="0063263C">
          <w:rPr>
            <w:rStyle w:val="Hyperlink"/>
            <w:rFonts w:cs="Calibri"/>
            <w:lang w:eastAsia="ja-JP"/>
          </w:rPr>
          <w:t>https://daphne.band</w:t>
        </w:r>
      </w:hyperlink>
      <w:r w:rsidRPr="00BB582B">
        <w:rPr>
          <w:rFonts w:cs="Calibri"/>
          <w:lang w:eastAsia="ja-JP"/>
        </w:rPr>
        <w:t>.</w:t>
      </w:r>
    </w:p>
    <w:p w14:paraId="1B67F4AC" w14:textId="51D4F4EB" w:rsidR="00634FA5" w:rsidRPr="00FE447C" w:rsidRDefault="00FE447C" w:rsidP="00ED2DB5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="Calibri"/>
          <w:lang w:eastAsia="ja-JP"/>
        </w:rPr>
        <w:t xml:space="preserve">A few of </w:t>
      </w:r>
      <w:r w:rsidRPr="00FE447C">
        <w:rPr>
          <w:rFonts w:cstheme="minorHAnsi"/>
          <w:lang w:eastAsia="ja-JP"/>
        </w:rPr>
        <w:t>the u</w:t>
      </w:r>
      <w:r w:rsidR="00634FA5" w:rsidRPr="00FE447C">
        <w:rPr>
          <w:rFonts w:cstheme="minorHAnsi"/>
          <w:lang w:eastAsia="ja-JP"/>
        </w:rPr>
        <w:t>pcoming items that we need to budget for:</w:t>
      </w:r>
    </w:p>
    <w:p w14:paraId="1412EA84" w14:textId="428B22A7" w:rsidR="00FE447C" w:rsidRPr="00FE447C" w:rsidRDefault="00FE447C" w:rsidP="00FE447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E447C">
        <w:rPr>
          <w:rFonts w:eastAsia="Times New Roman" w:cstheme="minorHAnsi"/>
          <w:color w:val="222222"/>
        </w:rPr>
        <w:t xml:space="preserve">School </w:t>
      </w:r>
      <w:r>
        <w:rPr>
          <w:rFonts w:eastAsia="Times New Roman" w:cstheme="minorHAnsi"/>
          <w:color w:val="222222"/>
        </w:rPr>
        <w:t>R</w:t>
      </w:r>
      <w:r w:rsidRPr="00FE447C">
        <w:rPr>
          <w:rFonts w:eastAsia="Times New Roman" w:cstheme="minorHAnsi"/>
          <w:color w:val="222222"/>
        </w:rPr>
        <w:t>eimbursement check</w:t>
      </w:r>
    </w:p>
    <w:p w14:paraId="3253A27F" w14:textId="77777777" w:rsidR="00FE447C" w:rsidRDefault="00FE447C" w:rsidP="008315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E447C">
        <w:rPr>
          <w:rFonts w:eastAsia="Times New Roman" w:cstheme="minorHAnsi"/>
          <w:color w:val="222222"/>
        </w:rPr>
        <w:t xml:space="preserve">Band </w:t>
      </w:r>
      <w:r w:rsidRPr="00FE447C">
        <w:rPr>
          <w:rFonts w:eastAsia="Times New Roman" w:cstheme="minorHAnsi"/>
          <w:color w:val="222222"/>
        </w:rPr>
        <w:t>B</w:t>
      </w:r>
      <w:r w:rsidRPr="00FE447C">
        <w:rPr>
          <w:rFonts w:eastAsia="Times New Roman" w:cstheme="minorHAnsi"/>
          <w:color w:val="222222"/>
        </w:rPr>
        <w:t xml:space="preserve">anquet </w:t>
      </w:r>
    </w:p>
    <w:p w14:paraId="18B92BC6" w14:textId="4A3C9D97" w:rsidR="00FE447C" w:rsidRPr="00FE447C" w:rsidRDefault="00FE447C" w:rsidP="008315D7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E447C">
        <w:rPr>
          <w:rFonts w:eastAsia="Times New Roman" w:cstheme="minorHAnsi"/>
          <w:color w:val="222222"/>
        </w:rPr>
        <w:t>Band Camp</w:t>
      </w:r>
      <w:r>
        <w:rPr>
          <w:rFonts w:eastAsia="Times New Roman" w:cstheme="minorHAnsi"/>
          <w:color w:val="222222"/>
        </w:rPr>
        <w:t xml:space="preserve"> (meals/water)</w:t>
      </w:r>
    </w:p>
    <w:p w14:paraId="12D0FD0F" w14:textId="58A1A705" w:rsidR="00FE447C" w:rsidRPr="00FE447C" w:rsidRDefault="00FE447C" w:rsidP="00FE447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E447C">
        <w:rPr>
          <w:rFonts w:eastAsia="Times New Roman" w:cstheme="minorHAnsi"/>
          <w:color w:val="222222"/>
        </w:rPr>
        <w:t xml:space="preserve">End of year/last day </w:t>
      </w:r>
      <w:r>
        <w:rPr>
          <w:rFonts w:eastAsia="Times New Roman" w:cstheme="minorHAnsi"/>
          <w:color w:val="222222"/>
        </w:rPr>
        <w:t>BBQ</w:t>
      </w:r>
      <w:r w:rsidRPr="00FE447C">
        <w:rPr>
          <w:rFonts w:eastAsia="Times New Roman" w:cstheme="minorHAnsi"/>
          <w:color w:val="222222"/>
        </w:rPr>
        <w:t xml:space="preserve"> for kids</w:t>
      </w:r>
    </w:p>
    <w:p w14:paraId="22A5C112" w14:textId="77777777" w:rsidR="00FE447C" w:rsidRDefault="00FE447C" w:rsidP="00FE447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E447C">
        <w:rPr>
          <w:rFonts w:eastAsia="Times New Roman" w:cstheme="minorHAnsi"/>
          <w:color w:val="222222"/>
        </w:rPr>
        <w:t>Fuel reimbursement</w:t>
      </w:r>
    </w:p>
    <w:p w14:paraId="7688EFC7" w14:textId="6F31D887" w:rsidR="00FE447C" w:rsidRPr="00FE447C" w:rsidRDefault="00FE447C" w:rsidP="00FE447C">
      <w:pPr>
        <w:numPr>
          <w:ilvl w:val="1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Field S</w:t>
      </w:r>
      <w:r w:rsidRPr="00FE447C">
        <w:rPr>
          <w:rFonts w:eastAsia="Times New Roman" w:cstheme="minorHAnsi"/>
          <w:color w:val="222222"/>
        </w:rPr>
        <w:t>upplies</w:t>
      </w:r>
      <w:r>
        <w:rPr>
          <w:rFonts w:eastAsia="Times New Roman" w:cstheme="minorHAnsi"/>
          <w:color w:val="222222"/>
        </w:rPr>
        <w:t xml:space="preserve"> for Band Camp</w:t>
      </w:r>
    </w:p>
    <w:p w14:paraId="0B91126B" w14:textId="77777777" w:rsidR="00634FA5" w:rsidRPr="00BB582B" w:rsidRDefault="00634FA5" w:rsidP="00FE447C">
      <w:pPr>
        <w:pStyle w:val="ListParagraph"/>
        <w:ind w:left="2520"/>
        <w:rPr>
          <w:rFonts w:cs="Calibri"/>
          <w:lang w:eastAsia="ja-JP"/>
        </w:rPr>
      </w:pPr>
    </w:p>
    <w:bookmarkEnd w:id="0"/>
    <w:p w14:paraId="2F18E750" w14:textId="77777777" w:rsidR="00ED2DB5" w:rsidRPr="009B6468" w:rsidRDefault="00ED2DB5" w:rsidP="009B6468">
      <w:pPr>
        <w:rPr>
          <w:rFonts w:cstheme="minorHAnsi"/>
          <w:lang w:eastAsia="ja-JP"/>
        </w:rPr>
      </w:pPr>
    </w:p>
    <w:p w14:paraId="4D13AE82" w14:textId="071A92F0" w:rsidR="009B6468" w:rsidRPr="009B6468" w:rsidRDefault="009B6468" w:rsidP="009B6468">
      <w:pPr>
        <w:rPr>
          <w:rFonts w:cstheme="minorHAnsi"/>
          <w:lang w:eastAsia="ja-JP"/>
        </w:rPr>
      </w:pPr>
    </w:p>
    <w:p w14:paraId="2AF5C1E1" w14:textId="6D04DB0A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Deputy </w:t>
      </w:r>
      <w:r>
        <w:rPr>
          <w:rFonts w:cstheme="minorHAnsi"/>
          <w:lang w:eastAsia="ja-JP"/>
        </w:rPr>
        <w:t>Treasurer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57237768" w14:textId="04AA4B9A" w:rsidR="009B6468" w:rsidRDefault="009B6468" w:rsidP="009B6468">
      <w:pPr>
        <w:ind w:firstLine="720"/>
        <w:rPr>
          <w:rFonts w:cstheme="minorHAnsi"/>
          <w:b/>
          <w:bCs/>
          <w:lang w:eastAsia="ja-JP"/>
        </w:rPr>
      </w:pPr>
      <w:r>
        <w:rPr>
          <w:rFonts w:cstheme="minorHAnsi"/>
          <w:lang w:eastAsia="ja-JP"/>
        </w:rPr>
        <w:t>Secretary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1D43A892" w14:textId="77777777" w:rsidR="00B26945" w:rsidRDefault="00B26945" w:rsidP="009B6468">
      <w:pPr>
        <w:ind w:firstLine="720"/>
        <w:rPr>
          <w:rFonts w:cstheme="minorHAnsi"/>
          <w:b/>
          <w:bCs/>
          <w:lang w:eastAsia="ja-JP"/>
        </w:rPr>
      </w:pPr>
    </w:p>
    <w:p w14:paraId="5DCC65C1" w14:textId="4ADAC419" w:rsidR="00B26945" w:rsidRDefault="00B26945" w:rsidP="009B6468">
      <w:pPr>
        <w:ind w:firstLine="720"/>
        <w:rPr>
          <w:rFonts w:cstheme="minorHAnsi"/>
          <w:b/>
          <w:bCs/>
          <w:lang w:eastAsia="ja-JP"/>
        </w:rPr>
      </w:pPr>
      <w:r w:rsidRPr="00A944C4">
        <w:rPr>
          <w:rFonts w:cstheme="minorHAnsi"/>
          <w:b/>
          <w:bCs/>
          <w:lang w:eastAsia="ja-JP"/>
        </w:rPr>
        <w:t>Director’s Report:</w:t>
      </w:r>
      <w:r>
        <w:rPr>
          <w:rFonts w:cstheme="minorHAnsi"/>
          <w:b/>
          <w:bCs/>
          <w:lang w:eastAsia="ja-JP"/>
        </w:rPr>
        <w:t xml:space="preserve"> (JD)</w:t>
      </w:r>
    </w:p>
    <w:p w14:paraId="69EEFA89" w14:textId="490FCFBE" w:rsidR="00B26945" w:rsidRDefault="00B26945" w:rsidP="00B26945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The school has increased funding </w:t>
      </w:r>
      <w:r w:rsidR="00EA74A9">
        <w:rPr>
          <w:rFonts w:cstheme="minorHAnsi"/>
          <w:lang w:eastAsia="ja-JP"/>
        </w:rPr>
        <w:t>from</w:t>
      </w:r>
      <w:r>
        <w:rPr>
          <w:rFonts w:cstheme="minorHAnsi"/>
          <w:lang w:eastAsia="ja-JP"/>
        </w:rPr>
        <w:t xml:space="preserve"> the </w:t>
      </w:r>
      <w:proofErr w:type="gramStart"/>
      <w:r>
        <w:rPr>
          <w:rFonts w:cstheme="minorHAnsi"/>
          <w:lang w:eastAsia="ja-JP"/>
        </w:rPr>
        <w:t>3 mil</w:t>
      </w:r>
      <w:proofErr w:type="gramEnd"/>
      <w:r>
        <w:rPr>
          <w:rFonts w:cstheme="minorHAnsi"/>
          <w:lang w:eastAsia="ja-JP"/>
        </w:rPr>
        <w:t xml:space="preserve"> tax to the band. Great news as the money helps our growing band. Increase from $67k to $70k </w:t>
      </w:r>
      <w:r w:rsidR="001A427A">
        <w:rPr>
          <w:rFonts w:cstheme="minorHAnsi"/>
          <w:lang w:eastAsia="ja-JP"/>
        </w:rPr>
        <w:t>for next year.</w:t>
      </w:r>
    </w:p>
    <w:p w14:paraId="1D6C6B65" w14:textId="57C0753B" w:rsidR="001A427A" w:rsidRDefault="00EA74A9" w:rsidP="00B26945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Based on discussions with Mr. Sharp, from BCBE, they are potentially looking at renovating Trojan Hall.</w:t>
      </w:r>
    </w:p>
    <w:p w14:paraId="7DA2CB5D" w14:textId="0B2637B4" w:rsidR="00EA74A9" w:rsidRDefault="00EA74A9" w:rsidP="00EA74A9">
      <w:pPr>
        <w:pStyle w:val="ListParagraph"/>
        <w:numPr>
          <w:ilvl w:val="1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Estimated budget of $1-$2m cost</w:t>
      </w:r>
    </w:p>
    <w:p w14:paraId="5F28A562" w14:textId="20B8847B" w:rsidR="00EA74A9" w:rsidRDefault="00EA74A9" w:rsidP="00EA74A9">
      <w:pPr>
        <w:pStyle w:val="ListParagraph"/>
        <w:numPr>
          <w:ilvl w:val="2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Replace Floors</w:t>
      </w:r>
    </w:p>
    <w:p w14:paraId="7AF5B23C" w14:textId="33DD5204" w:rsidR="00EA74A9" w:rsidRDefault="00EA74A9" w:rsidP="00EA74A9">
      <w:pPr>
        <w:pStyle w:val="ListParagraph"/>
        <w:numPr>
          <w:ilvl w:val="2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Improved acoustics</w:t>
      </w:r>
    </w:p>
    <w:p w14:paraId="37628894" w14:textId="05444ADE" w:rsidR="00EA74A9" w:rsidRDefault="00EA74A9" w:rsidP="00EA74A9">
      <w:pPr>
        <w:pStyle w:val="ListParagraph"/>
        <w:numPr>
          <w:ilvl w:val="2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Remove Basketball goals</w:t>
      </w:r>
    </w:p>
    <w:p w14:paraId="0F705F56" w14:textId="787C61F2" w:rsidR="00EA74A9" w:rsidRDefault="00EA74A9" w:rsidP="00EA74A9">
      <w:pPr>
        <w:pStyle w:val="ListParagraph"/>
        <w:numPr>
          <w:ilvl w:val="2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Add permanent seating</w:t>
      </w:r>
    </w:p>
    <w:p w14:paraId="45E448F0" w14:textId="21C40DA2" w:rsidR="00EA74A9" w:rsidRDefault="00EA74A9" w:rsidP="00EA74A9">
      <w:pPr>
        <w:pStyle w:val="ListParagraph"/>
        <w:numPr>
          <w:ilvl w:val="2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Turning facility into a Performing Arts Center</w:t>
      </w:r>
    </w:p>
    <w:p w14:paraId="064335AB" w14:textId="1427C04D" w:rsidR="00EA74A9" w:rsidRPr="00EA74A9" w:rsidRDefault="00EA74A9" w:rsidP="00EA74A9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>We also have a new Drum Major Podium – it will need tire</w:t>
      </w:r>
      <w:r w:rsidR="00827526">
        <w:rPr>
          <w:rFonts w:cstheme="minorHAnsi"/>
          <w:lang w:eastAsia="ja-JP"/>
        </w:rPr>
        <w:t>s</w:t>
      </w:r>
      <w:r>
        <w:rPr>
          <w:rFonts w:cstheme="minorHAnsi"/>
          <w:lang w:eastAsia="ja-JP"/>
        </w:rPr>
        <w:t xml:space="preserve"> installed but is the same design and size as the one we use </w:t>
      </w:r>
      <w:r w:rsidR="00827526">
        <w:rPr>
          <w:rFonts w:cstheme="minorHAnsi"/>
          <w:lang w:eastAsia="ja-JP"/>
        </w:rPr>
        <w:t xml:space="preserve">currently </w:t>
      </w:r>
      <w:r>
        <w:rPr>
          <w:rFonts w:cstheme="minorHAnsi"/>
          <w:lang w:eastAsia="ja-JP"/>
        </w:rPr>
        <w:t>on the front.</w:t>
      </w:r>
    </w:p>
    <w:p w14:paraId="4BC1AC28" w14:textId="77777777" w:rsidR="009B6468" w:rsidRPr="009B6468" w:rsidRDefault="009B6468" w:rsidP="009B6468">
      <w:pPr>
        <w:rPr>
          <w:lang w:eastAsia="ja-JP"/>
        </w:rPr>
      </w:pPr>
    </w:p>
    <w:p w14:paraId="77DD942F" w14:textId="2716ADAD" w:rsidR="009B6468" w:rsidRDefault="009B6468" w:rsidP="009B6468">
      <w:pPr>
        <w:rPr>
          <w:lang w:eastAsia="ja-JP"/>
        </w:rPr>
      </w:pPr>
    </w:p>
    <w:p w14:paraId="261B0FE1" w14:textId="77777777" w:rsidR="005A585D" w:rsidRDefault="005A585D" w:rsidP="009B6468">
      <w:pPr>
        <w:rPr>
          <w:lang w:eastAsia="ja-JP"/>
        </w:rPr>
      </w:pPr>
    </w:p>
    <w:p w14:paraId="2A2D9405" w14:textId="58357BAF" w:rsidR="00D609DB" w:rsidRPr="00E264AA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E264AA">
        <w:rPr>
          <w:rFonts w:ascii="Century Gothic" w:hAnsi="Century Gothic"/>
          <w:b/>
          <w:color w:val="auto"/>
        </w:rPr>
        <w:t>Committee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584FCE03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6998A3FF" w14:textId="0AD5BA95" w:rsidR="009B6468" w:rsidRDefault="009B6468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9B6468">
        <w:rPr>
          <w:rFonts w:asciiTheme="minorHAnsi" w:hAnsiTheme="minorHAnsi" w:cstheme="minorHAnsi"/>
          <w:color w:val="auto"/>
          <w:sz w:val="24"/>
          <w:szCs w:val="24"/>
        </w:rPr>
        <w:t>Chaperone:</w:t>
      </w:r>
      <w:r w:rsidR="007B5F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E447C">
        <w:rPr>
          <w:rFonts w:asciiTheme="minorHAnsi" w:hAnsiTheme="minorHAnsi" w:cstheme="minorHAnsi"/>
          <w:b/>
          <w:bCs/>
          <w:color w:val="auto"/>
          <w:sz w:val="24"/>
          <w:szCs w:val="24"/>
        </w:rPr>
        <w:t>N/A</w:t>
      </w:r>
    </w:p>
    <w:p w14:paraId="7FB0A383" w14:textId="0D5CE079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Uniform: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68397C7B" w14:textId="361B6D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Parking:</w:t>
      </w:r>
      <w:r w:rsidR="00985D0F" w:rsidRPr="00985D0F">
        <w:rPr>
          <w:rFonts w:cstheme="minorHAnsi"/>
          <w:b/>
          <w:bCs/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4131A2EB" w14:textId="6A9EC8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Pit: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506F8CC1" w14:textId="0EA98B74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Fundraising: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06D850C9" w14:textId="223754A2" w:rsidR="009B6468" w:rsidRPr="009B6468" w:rsidRDefault="009B6468" w:rsidP="009B6468">
      <w:pPr>
        <w:rPr>
          <w:lang w:eastAsia="ja-JP"/>
        </w:rPr>
      </w:pPr>
    </w:p>
    <w:p w14:paraId="4CD55B76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287B7855" w14:textId="0CE09FAE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CB359A">
        <w:rPr>
          <w:rFonts w:ascii="Century Gothic" w:hAnsi="Century Gothic"/>
          <w:b/>
          <w:color w:val="auto"/>
        </w:rPr>
        <w:t>OLD Business: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205A9587" w14:textId="4E27222D" w:rsidR="009B6468" w:rsidRDefault="009B6468" w:rsidP="009B6468">
      <w:pPr>
        <w:rPr>
          <w:lang w:eastAsia="ja-JP"/>
        </w:rPr>
      </w:pPr>
    </w:p>
    <w:p w14:paraId="4E56F2C9" w14:textId="78ACEC12" w:rsidR="009B6468" w:rsidRDefault="009B6468" w:rsidP="009B6468">
      <w:pPr>
        <w:rPr>
          <w:lang w:eastAsia="ja-JP"/>
        </w:rPr>
      </w:pPr>
    </w:p>
    <w:p w14:paraId="279800C7" w14:textId="683DF863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New Business</w:t>
      </w:r>
      <w:r>
        <w:rPr>
          <w:rFonts w:ascii="Century Gothic" w:hAnsi="Century Gothic"/>
          <w:color w:val="auto"/>
        </w:rPr>
        <w:t>:</w:t>
      </w:r>
    </w:p>
    <w:p w14:paraId="453B74BF" w14:textId="21E44D5C" w:rsidR="00F743E5" w:rsidRDefault="00985D0F" w:rsidP="00985D0F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Motion presented by MM to </w:t>
      </w:r>
      <w:r w:rsidR="00F743E5">
        <w:rPr>
          <w:lang w:eastAsia="ja-JP"/>
        </w:rPr>
        <w:t xml:space="preserve">update the DHS Band Booster By-Laws and </w:t>
      </w:r>
      <w:r w:rsidR="00827526">
        <w:rPr>
          <w:lang w:eastAsia="ja-JP"/>
        </w:rPr>
        <w:t>Constitution</w:t>
      </w:r>
      <w:r w:rsidR="00F743E5">
        <w:rPr>
          <w:lang w:eastAsia="ja-JP"/>
        </w:rPr>
        <w:t xml:space="preserve"> to remove specific naming of Insurance Agency to be used. </w:t>
      </w:r>
      <w:r w:rsidR="00827526">
        <w:rPr>
          <w:lang w:eastAsia="ja-JP"/>
        </w:rPr>
        <w:t>Instead,</w:t>
      </w:r>
      <w:r w:rsidR="00F743E5">
        <w:rPr>
          <w:lang w:eastAsia="ja-JP"/>
        </w:rPr>
        <w:t xml:space="preserve"> reword documents so that seated board can shop policies and select best option year </w:t>
      </w:r>
      <w:proofErr w:type="gramStart"/>
      <w:r w:rsidR="00827526">
        <w:rPr>
          <w:lang w:eastAsia="ja-JP"/>
        </w:rPr>
        <w:t>over</w:t>
      </w:r>
      <w:proofErr w:type="gramEnd"/>
      <w:r w:rsidR="00827526">
        <w:rPr>
          <w:lang w:eastAsia="ja-JP"/>
        </w:rPr>
        <w:t xml:space="preserve"> </w:t>
      </w:r>
      <w:r w:rsidR="00F743E5">
        <w:rPr>
          <w:lang w:eastAsia="ja-JP"/>
        </w:rPr>
        <w:t>year.</w:t>
      </w:r>
    </w:p>
    <w:p w14:paraId="69368ABB" w14:textId="77777777" w:rsidR="00F743E5" w:rsidRDefault="00F743E5" w:rsidP="00F743E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seconded by SW</w:t>
      </w:r>
    </w:p>
    <w:p w14:paraId="5666B664" w14:textId="77777777" w:rsidR="00F743E5" w:rsidRDefault="00985D0F" w:rsidP="00985D0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Motion approved by </w:t>
      </w:r>
      <w:r w:rsidR="00F743E5">
        <w:rPr>
          <w:lang w:eastAsia="ja-JP"/>
        </w:rPr>
        <w:t>board and boosters in attendance</w:t>
      </w:r>
    </w:p>
    <w:p w14:paraId="6CAD6545" w14:textId="77777777" w:rsidR="00F743E5" w:rsidRDefault="00F743E5" w:rsidP="006E05CB">
      <w:pPr>
        <w:pStyle w:val="ListParagraph"/>
        <w:ind w:left="2520"/>
        <w:rPr>
          <w:lang w:eastAsia="ja-JP"/>
        </w:rPr>
      </w:pPr>
    </w:p>
    <w:p w14:paraId="45346AB2" w14:textId="33ADAB50" w:rsidR="00F743E5" w:rsidRDefault="00F743E5" w:rsidP="00F743E5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Motion presented by MM to update the DHS Band Booster By-Laws and </w:t>
      </w:r>
      <w:r w:rsidR="00827526">
        <w:rPr>
          <w:lang w:eastAsia="ja-JP"/>
        </w:rPr>
        <w:t>Constitution</w:t>
      </w:r>
      <w:r>
        <w:rPr>
          <w:lang w:eastAsia="ja-JP"/>
        </w:rPr>
        <w:t xml:space="preserve"> to remove specific naming of </w:t>
      </w:r>
      <w:r w:rsidR="006E05CB">
        <w:rPr>
          <w:lang w:eastAsia="ja-JP"/>
        </w:rPr>
        <w:t xml:space="preserve">Banking Institution </w:t>
      </w:r>
      <w:r>
        <w:rPr>
          <w:lang w:eastAsia="ja-JP"/>
        </w:rPr>
        <w:t xml:space="preserve">to be used. </w:t>
      </w:r>
      <w:r w:rsidR="00827526">
        <w:rPr>
          <w:lang w:eastAsia="ja-JP"/>
        </w:rPr>
        <w:t>Instead,</w:t>
      </w:r>
      <w:r>
        <w:rPr>
          <w:lang w:eastAsia="ja-JP"/>
        </w:rPr>
        <w:t xml:space="preserve"> reword documents so that seated board can </w:t>
      </w:r>
      <w:r w:rsidR="006E05CB">
        <w:rPr>
          <w:lang w:eastAsia="ja-JP"/>
        </w:rPr>
        <w:t>s</w:t>
      </w:r>
      <w:r>
        <w:rPr>
          <w:lang w:eastAsia="ja-JP"/>
        </w:rPr>
        <w:t xml:space="preserve">elect </w:t>
      </w:r>
      <w:r w:rsidR="00827526">
        <w:rPr>
          <w:lang w:eastAsia="ja-JP"/>
        </w:rPr>
        <w:t>the best</w:t>
      </w:r>
      <w:r w:rsidR="006E05CB">
        <w:rPr>
          <w:lang w:eastAsia="ja-JP"/>
        </w:rPr>
        <w:t xml:space="preserve"> banking </w:t>
      </w:r>
      <w:r>
        <w:rPr>
          <w:lang w:eastAsia="ja-JP"/>
        </w:rPr>
        <w:t>option year over year.</w:t>
      </w:r>
    </w:p>
    <w:p w14:paraId="06EE0536" w14:textId="5A178C8C" w:rsidR="00F743E5" w:rsidRDefault="00F743E5" w:rsidP="00F743E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Motion seconded by </w:t>
      </w:r>
      <w:r w:rsidR="006E05CB">
        <w:rPr>
          <w:lang w:eastAsia="ja-JP"/>
        </w:rPr>
        <w:t>A</w:t>
      </w:r>
      <w:r>
        <w:rPr>
          <w:lang w:eastAsia="ja-JP"/>
        </w:rPr>
        <w:t>W</w:t>
      </w:r>
    </w:p>
    <w:p w14:paraId="744A9439" w14:textId="77777777" w:rsidR="00F743E5" w:rsidRDefault="00F743E5" w:rsidP="00F743E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approved by board and boosters in attendance</w:t>
      </w:r>
    </w:p>
    <w:p w14:paraId="10484D0D" w14:textId="77777777" w:rsidR="006E05CB" w:rsidRDefault="006E05CB" w:rsidP="006E05CB">
      <w:pPr>
        <w:pStyle w:val="ListParagraph"/>
        <w:ind w:left="2520"/>
        <w:rPr>
          <w:lang w:eastAsia="ja-JP"/>
        </w:rPr>
      </w:pPr>
    </w:p>
    <w:p w14:paraId="3912AB6B" w14:textId="77777777" w:rsidR="006E05CB" w:rsidRDefault="006E05CB" w:rsidP="006E05CB">
      <w:pPr>
        <w:pStyle w:val="ListParagraph"/>
        <w:ind w:left="2520"/>
        <w:rPr>
          <w:lang w:eastAsia="ja-JP"/>
        </w:rPr>
      </w:pPr>
    </w:p>
    <w:p w14:paraId="69D1C388" w14:textId="77777777" w:rsidR="006E05CB" w:rsidRDefault="006E05CB" w:rsidP="006E05CB">
      <w:pPr>
        <w:pStyle w:val="ListParagraph"/>
        <w:ind w:left="2520"/>
        <w:rPr>
          <w:lang w:eastAsia="ja-JP"/>
        </w:rPr>
      </w:pPr>
    </w:p>
    <w:p w14:paraId="55ECBD0A" w14:textId="77777777" w:rsidR="006E05CB" w:rsidRDefault="006E05CB" w:rsidP="006E05CB">
      <w:pPr>
        <w:pStyle w:val="ListParagraph"/>
        <w:ind w:left="2520"/>
        <w:rPr>
          <w:lang w:eastAsia="ja-JP"/>
        </w:rPr>
      </w:pPr>
    </w:p>
    <w:p w14:paraId="4DA0CB73" w14:textId="57B6964F" w:rsidR="006E05CB" w:rsidRDefault="006E05CB" w:rsidP="006E05C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lastRenderedPageBreak/>
        <w:t xml:space="preserve">Motion presented by </w:t>
      </w:r>
      <w:r>
        <w:rPr>
          <w:lang w:eastAsia="ja-JP"/>
        </w:rPr>
        <w:t>AW</w:t>
      </w:r>
      <w:r>
        <w:rPr>
          <w:lang w:eastAsia="ja-JP"/>
        </w:rPr>
        <w:t xml:space="preserve"> to update the DHS Band Booster By-Laws and </w:t>
      </w:r>
      <w:r w:rsidR="00827526">
        <w:rPr>
          <w:lang w:eastAsia="ja-JP"/>
        </w:rPr>
        <w:t>Constitution</w:t>
      </w:r>
      <w:r>
        <w:rPr>
          <w:lang w:eastAsia="ja-JP"/>
        </w:rPr>
        <w:t xml:space="preserve"> to remove specific</w:t>
      </w:r>
      <w:r>
        <w:rPr>
          <w:lang w:eastAsia="ja-JP"/>
        </w:rPr>
        <w:t xml:space="preserve"> language regarding how many </w:t>
      </w:r>
      <w:r w:rsidR="00A944C4">
        <w:rPr>
          <w:lang w:eastAsia="ja-JP"/>
        </w:rPr>
        <w:t>boosters</w:t>
      </w:r>
      <w:r>
        <w:rPr>
          <w:lang w:eastAsia="ja-JP"/>
        </w:rPr>
        <w:t xml:space="preserve"> must be in </w:t>
      </w:r>
      <w:r w:rsidR="00827526">
        <w:rPr>
          <w:lang w:eastAsia="ja-JP"/>
        </w:rPr>
        <w:t>attendance</w:t>
      </w:r>
      <w:r>
        <w:rPr>
          <w:lang w:eastAsia="ja-JP"/>
        </w:rPr>
        <w:t xml:space="preserve"> to have a quorum. Instead of a specific number (12) being called out wording will be updated to </w:t>
      </w:r>
      <w:proofErr w:type="gramStart"/>
      <w:r>
        <w:rPr>
          <w:lang w:eastAsia="ja-JP"/>
        </w:rPr>
        <w:t>reflect</w:t>
      </w:r>
      <w:proofErr w:type="gramEnd"/>
      <w:r>
        <w:rPr>
          <w:lang w:eastAsia="ja-JP"/>
        </w:rPr>
        <w:t xml:space="preserve"> that at </w:t>
      </w:r>
      <w:proofErr w:type="gramStart"/>
      <w:r>
        <w:rPr>
          <w:lang w:eastAsia="ja-JP"/>
        </w:rPr>
        <w:t>a majority of</w:t>
      </w:r>
      <w:proofErr w:type="gramEnd"/>
      <w:r>
        <w:rPr>
          <w:lang w:eastAsia="ja-JP"/>
        </w:rPr>
        <w:t xml:space="preserve"> the </w:t>
      </w:r>
      <w:r w:rsidR="004F3AE1">
        <w:rPr>
          <w:lang w:eastAsia="ja-JP"/>
        </w:rPr>
        <w:t>executive</w:t>
      </w:r>
      <w:r>
        <w:rPr>
          <w:lang w:eastAsia="ja-JP"/>
        </w:rPr>
        <w:t xml:space="preserve"> board must be in </w:t>
      </w:r>
      <w:r w:rsidR="004F3AE1">
        <w:rPr>
          <w:lang w:eastAsia="ja-JP"/>
        </w:rPr>
        <w:t>attendance</w:t>
      </w:r>
      <w:r>
        <w:rPr>
          <w:lang w:eastAsia="ja-JP"/>
        </w:rPr>
        <w:t xml:space="preserve"> to have a quorum.</w:t>
      </w:r>
    </w:p>
    <w:p w14:paraId="6FA28D95" w14:textId="59007D79" w:rsidR="006E05CB" w:rsidRDefault="006E05CB" w:rsidP="00860C84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</w:t>
      </w:r>
      <w:r>
        <w:rPr>
          <w:lang w:eastAsia="ja-JP"/>
        </w:rPr>
        <w:t xml:space="preserve"> seconded by </w:t>
      </w:r>
      <w:r>
        <w:rPr>
          <w:lang w:eastAsia="ja-JP"/>
        </w:rPr>
        <w:t>MM</w:t>
      </w:r>
    </w:p>
    <w:p w14:paraId="4A1E81A4" w14:textId="77777777" w:rsidR="006E05CB" w:rsidRDefault="006E05CB" w:rsidP="006E05C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approved by board and boosters in attendance</w:t>
      </w:r>
    </w:p>
    <w:p w14:paraId="690C12EE" w14:textId="77777777" w:rsidR="006E05CB" w:rsidRDefault="006E05CB" w:rsidP="006E05CB">
      <w:pPr>
        <w:pStyle w:val="ListParagraph"/>
        <w:ind w:left="2520"/>
        <w:rPr>
          <w:lang w:eastAsia="ja-JP"/>
        </w:rPr>
      </w:pPr>
    </w:p>
    <w:p w14:paraId="65C20436" w14:textId="635902AF" w:rsidR="00F02FA2" w:rsidRDefault="006E05CB" w:rsidP="006E05C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Motion presented by MM to update the DHS Band Booster By-Laws and </w:t>
      </w:r>
      <w:r w:rsidR="004F3AE1">
        <w:rPr>
          <w:lang w:eastAsia="ja-JP"/>
        </w:rPr>
        <w:t>Constitution</w:t>
      </w:r>
      <w:r>
        <w:rPr>
          <w:lang w:eastAsia="ja-JP"/>
        </w:rPr>
        <w:t xml:space="preserve"> to </w:t>
      </w:r>
      <w:r>
        <w:rPr>
          <w:lang w:eastAsia="ja-JP"/>
        </w:rPr>
        <w:t>add the followin</w:t>
      </w:r>
      <w:r w:rsidR="00F02FA2">
        <w:rPr>
          <w:lang w:eastAsia="ja-JP"/>
        </w:rPr>
        <w:t>g Committee Chairs:</w:t>
      </w:r>
    </w:p>
    <w:p w14:paraId="1711A760" w14:textId="7AC9BAB8" w:rsidR="00F02FA2" w:rsidRDefault="004F3AE1" w:rsidP="00F02FA2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Auxiliary</w:t>
      </w:r>
      <w:r w:rsidR="00F02FA2">
        <w:rPr>
          <w:lang w:eastAsia="ja-JP"/>
        </w:rPr>
        <w:t xml:space="preserve"> </w:t>
      </w:r>
      <w:r w:rsidR="00827526">
        <w:rPr>
          <w:lang w:eastAsia="ja-JP"/>
        </w:rPr>
        <w:t>Chair:</w:t>
      </w:r>
      <w:r w:rsidR="00F02FA2">
        <w:rPr>
          <w:lang w:eastAsia="ja-JP"/>
        </w:rPr>
        <w:t xml:space="preserve"> (would represent the Color/Winter Guard)</w:t>
      </w:r>
    </w:p>
    <w:p w14:paraId="541F5633" w14:textId="77777777" w:rsidR="00F02FA2" w:rsidRDefault="00F02FA2" w:rsidP="00F02FA2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Vehicle/Motor Pool Chair: (responsible for all vehicles under band control)</w:t>
      </w:r>
    </w:p>
    <w:p w14:paraId="5672E725" w14:textId="371D4EE2" w:rsidR="00F02FA2" w:rsidRDefault="00F02FA2" w:rsidP="00F02FA2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Both Chair names and updated </w:t>
      </w:r>
      <w:r w:rsidR="004F3AE1">
        <w:rPr>
          <w:lang w:eastAsia="ja-JP"/>
        </w:rPr>
        <w:t>responsibilities</w:t>
      </w:r>
      <w:r>
        <w:rPr>
          <w:lang w:eastAsia="ja-JP"/>
        </w:rPr>
        <w:t xml:space="preserve"> will be added to the DHS Band Booster By-Laws and distributed at </w:t>
      </w:r>
      <w:r w:rsidR="00827526">
        <w:rPr>
          <w:lang w:eastAsia="ja-JP"/>
        </w:rPr>
        <w:t>the next</w:t>
      </w:r>
      <w:r>
        <w:rPr>
          <w:lang w:eastAsia="ja-JP"/>
        </w:rPr>
        <w:t xml:space="preserve"> </w:t>
      </w:r>
      <w:r w:rsidR="004F3AE1">
        <w:rPr>
          <w:lang w:eastAsia="ja-JP"/>
        </w:rPr>
        <w:t xml:space="preserve">board </w:t>
      </w:r>
      <w:r>
        <w:rPr>
          <w:lang w:eastAsia="ja-JP"/>
        </w:rPr>
        <w:t>meeting or as needed.</w:t>
      </w:r>
    </w:p>
    <w:p w14:paraId="7B5CF648" w14:textId="2E09BA1B" w:rsidR="00F02FA2" w:rsidRDefault="00F02FA2" w:rsidP="00F02FA2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Motion seconded by Traci </w:t>
      </w:r>
      <w:proofErr w:type="spellStart"/>
      <w:r>
        <w:rPr>
          <w:lang w:eastAsia="ja-JP"/>
        </w:rPr>
        <w:t>Par</w:t>
      </w:r>
      <w:r w:rsidR="004F3AE1">
        <w:rPr>
          <w:lang w:eastAsia="ja-JP"/>
        </w:rPr>
        <w:t>c</w:t>
      </w:r>
      <w:r>
        <w:rPr>
          <w:lang w:eastAsia="ja-JP"/>
        </w:rPr>
        <w:t>k</w:t>
      </w:r>
      <w:r w:rsidR="004F3AE1">
        <w:rPr>
          <w:lang w:eastAsia="ja-JP"/>
        </w:rPr>
        <w:t>ys</w:t>
      </w:r>
      <w:proofErr w:type="spellEnd"/>
    </w:p>
    <w:p w14:paraId="3C768169" w14:textId="77777777" w:rsidR="006E05CB" w:rsidRDefault="006E05CB" w:rsidP="006E05C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approved by board and boosters in attendance</w:t>
      </w:r>
    </w:p>
    <w:p w14:paraId="2828D9DA" w14:textId="77777777" w:rsidR="00972F0E" w:rsidRDefault="00972F0E" w:rsidP="00847E33">
      <w:pPr>
        <w:pStyle w:val="ListParagraph"/>
        <w:ind w:left="1800"/>
        <w:rPr>
          <w:lang w:eastAsia="ja-JP"/>
        </w:rPr>
      </w:pPr>
    </w:p>
    <w:p w14:paraId="4424E481" w14:textId="7AA3EA86" w:rsidR="00847E33" w:rsidRDefault="00972F0E" w:rsidP="006D6FC3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Open discussion and forum</w:t>
      </w:r>
      <w:r w:rsidR="00560865">
        <w:rPr>
          <w:lang w:eastAsia="ja-JP"/>
        </w:rPr>
        <w:t xml:space="preserve"> </w:t>
      </w:r>
      <w:r w:rsidR="00827526">
        <w:rPr>
          <w:lang w:eastAsia="ja-JP"/>
        </w:rPr>
        <w:t>surrounding</w:t>
      </w:r>
      <w:r w:rsidR="00847E33">
        <w:rPr>
          <w:lang w:eastAsia="ja-JP"/>
        </w:rPr>
        <w:t xml:space="preserve"> the need f</w:t>
      </w:r>
      <w:r w:rsidR="00827526">
        <w:rPr>
          <w:lang w:eastAsia="ja-JP"/>
        </w:rPr>
        <w:t>o</w:t>
      </w:r>
      <w:r w:rsidR="00847E33">
        <w:rPr>
          <w:lang w:eastAsia="ja-JP"/>
        </w:rPr>
        <w:t xml:space="preserve">r lights </w:t>
      </w:r>
      <w:r w:rsidR="00827526">
        <w:rPr>
          <w:lang w:eastAsia="ja-JP"/>
        </w:rPr>
        <w:t>around</w:t>
      </w:r>
      <w:r w:rsidR="00847E33">
        <w:rPr>
          <w:lang w:eastAsia="ja-JP"/>
        </w:rPr>
        <w:t xml:space="preserve"> the parking area of the band room and Trojan Hall. </w:t>
      </w:r>
    </w:p>
    <w:p w14:paraId="3F01DC93" w14:textId="77777777" w:rsidR="00847E33" w:rsidRDefault="00847E33" w:rsidP="00847E33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A couple of boosters will reach out to Mr. Comer and/or BCBE to see what can be done. </w:t>
      </w:r>
    </w:p>
    <w:p w14:paraId="2E2F3C68" w14:textId="77777777" w:rsidR="00972F0E" w:rsidRDefault="00972F0E" w:rsidP="00972F0E">
      <w:pPr>
        <w:rPr>
          <w:lang w:eastAsia="ja-JP"/>
        </w:rPr>
      </w:pPr>
    </w:p>
    <w:p w14:paraId="5A0C7830" w14:textId="77777777" w:rsidR="00972F0E" w:rsidRDefault="00972F0E" w:rsidP="00972F0E">
      <w:pPr>
        <w:rPr>
          <w:lang w:eastAsia="ja-JP"/>
        </w:rPr>
      </w:pPr>
    </w:p>
    <w:p w14:paraId="60BB2EDD" w14:textId="0801C641" w:rsidR="009B6468" w:rsidRDefault="009B6468" w:rsidP="006D6FC3"/>
    <w:p w14:paraId="1CAC0EF3" w14:textId="77777777" w:rsidR="00D609DB" w:rsidRPr="00CB359A" w:rsidRDefault="00D609DB" w:rsidP="006D6FC3">
      <w:pPr>
        <w:ind w:left="720"/>
      </w:pPr>
    </w:p>
    <w:p w14:paraId="7A4B8501" w14:textId="1E5A3861" w:rsidR="006D6FC3" w:rsidRDefault="00000000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sdt>
        <w:sdtPr>
          <w:rPr>
            <w:rFonts w:ascii="Century Gothic" w:hAnsi="Century Gothic"/>
            <w:color w:val="auto"/>
          </w:rPr>
          <w:alias w:val="Announcements:"/>
          <w:tag w:val="Announcements:"/>
          <w:id w:val="-2057226293"/>
          <w:placeholder>
            <w:docPart w:val="DDCD6290EC4544D4A68E3AD93D99C383"/>
          </w:placeholder>
          <w:temporary/>
          <w:showingPlcHdr/>
          <w15:appearance w15:val="hidden"/>
        </w:sdtPr>
        <w:sdtContent>
          <w:r w:rsidR="00D609DB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Announcements</w:t>
          </w:r>
        </w:sdtContent>
      </w:sdt>
      <w:r w:rsidR="00D609DB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Next Stated Booster meeting will be held </w:t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847E33">
        <w:rPr>
          <w:rFonts w:asciiTheme="minorHAnsi" w:hAnsiTheme="minorHAnsi" w:cstheme="minorHAnsi"/>
          <w:color w:val="auto"/>
          <w:sz w:val="28"/>
          <w:szCs w:val="28"/>
        </w:rPr>
        <w:t>April 8</w:t>
      </w:r>
      <w:r w:rsidR="00D876AB" w:rsidRPr="00D876AB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th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at 6:00 pm in the Band Room.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>Please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 xml:space="preserve">make plans to 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>join us!</w:t>
      </w:r>
    </w:p>
    <w:p w14:paraId="52C9B66B" w14:textId="1F68128C" w:rsidR="009B6468" w:rsidRDefault="009B6468" w:rsidP="009B6468">
      <w:pPr>
        <w:rPr>
          <w:lang w:eastAsia="ja-JP"/>
        </w:rPr>
      </w:pPr>
    </w:p>
    <w:p w14:paraId="769C3902" w14:textId="6243EBC0" w:rsidR="009B6468" w:rsidRDefault="009B6468" w:rsidP="009B6468">
      <w:pPr>
        <w:rPr>
          <w:lang w:eastAsia="ja-JP"/>
        </w:rPr>
      </w:pPr>
    </w:p>
    <w:p w14:paraId="62B7FF7D" w14:textId="47D136FA" w:rsidR="009B6468" w:rsidRDefault="009B6468" w:rsidP="009B6468">
      <w:pPr>
        <w:rPr>
          <w:lang w:eastAsia="ja-JP"/>
        </w:rPr>
      </w:pPr>
    </w:p>
    <w:p w14:paraId="302FBE03" w14:textId="77777777" w:rsidR="006D6FC3" w:rsidRDefault="006D6FC3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18F10CEE" w14:textId="605B78A2" w:rsidR="00D609DB" w:rsidRPr="006D6FC3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Adjournment:</w:t>
      </w:r>
    </w:p>
    <w:p w14:paraId="280B253C" w14:textId="17135AE3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Time:</w:t>
      </w:r>
      <w:r w:rsidR="006D6FC3" w:rsidRPr="006D6FC3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6:5</w:t>
      </w:r>
      <w:r w:rsidR="00847E33">
        <w:rPr>
          <w:sz w:val="28"/>
          <w:szCs w:val="28"/>
        </w:rPr>
        <w:t>7</w:t>
      </w:r>
      <w:r w:rsidR="0084698C">
        <w:rPr>
          <w:sz w:val="28"/>
          <w:szCs w:val="28"/>
        </w:rPr>
        <w:t xml:space="preserve"> pm</w:t>
      </w:r>
    </w:p>
    <w:p w14:paraId="7A38EBF4" w14:textId="7DA80760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Motioned by:</w:t>
      </w:r>
      <w:r w:rsidR="006D6FC3" w:rsidRPr="006D6FC3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MM</w:t>
      </w:r>
    </w:p>
    <w:sectPr w:rsidR="00D609DB" w:rsidRPr="006D6FC3" w:rsidSect="001E074E">
      <w:pgSz w:w="12240" w:h="15840"/>
      <w:pgMar w:top="432" w:right="360" w:bottom="15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305F8" w14:textId="77777777" w:rsidR="00EB1BD3" w:rsidRDefault="00EB1BD3" w:rsidP="00D609DB">
      <w:r>
        <w:separator/>
      </w:r>
    </w:p>
  </w:endnote>
  <w:endnote w:type="continuationSeparator" w:id="0">
    <w:p w14:paraId="03659E39" w14:textId="77777777" w:rsidR="00EB1BD3" w:rsidRDefault="00EB1BD3" w:rsidP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B0631" w14:textId="77777777" w:rsidR="00EB1BD3" w:rsidRDefault="00EB1BD3" w:rsidP="00D609DB">
      <w:r>
        <w:separator/>
      </w:r>
    </w:p>
  </w:footnote>
  <w:footnote w:type="continuationSeparator" w:id="0">
    <w:p w14:paraId="6203607D" w14:textId="77777777" w:rsidR="00EB1BD3" w:rsidRDefault="00EB1BD3" w:rsidP="00D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5F3"/>
    <w:multiLevelType w:val="hybridMultilevel"/>
    <w:tmpl w:val="B702685E"/>
    <w:lvl w:ilvl="0" w:tplc="99F83D5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51DC8"/>
    <w:multiLevelType w:val="hybridMultilevel"/>
    <w:tmpl w:val="3D680FE8"/>
    <w:lvl w:ilvl="0" w:tplc="C046B7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B7D2D"/>
    <w:multiLevelType w:val="multilevel"/>
    <w:tmpl w:val="EA3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669BC"/>
    <w:multiLevelType w:val="multilevel"/>
    <w:tmpl w:val="2A98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03C32"/>
    <w:multiLevelType w:val="multilevel"/>
    <w:tmpl w:val="087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82985"/>
    <w:multiLevelType w:val="hybridMultilevel"/>
    <w:tmpl w:val="3CB8F292"/>
    <w:lvl w:ilvl="0" w:tplc="59522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DE0AFF"/>
    <w:multiLevelType w:val="hybridMultilevel"/>
    <w:tmpl w:val="D53009E2"/>
    <w:lvl w:ilvl="0" w:tplc="6D7A5B1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053116">
    <w:abstractNumId w:val="1"/>
  </w:num>
  <w:num w:numId="2" w16cid:durableId="434055176">
    <w:abstractNumId w:val="6"/>
  </w:num>
  <w:num w:numId="3" w16cid:durableId="2042390807">
    <w:abstractNumId w:val="4"/>
  </w:num>
  <w:num w:numId="4" w16cid:durableId="650718768">
    <w:abstractNumId w:val="2"/>
  </w:num>
  <w:num w:numId="5" w16cid:durableId="470755042">
    <w:abstractNumId w:val="5"/>
  </w:num>
  <w:num w:numId="6" w16cid:durableId="2117096798">
    <w:abstractNumId w:val="0"/>
  </w:num>
  <w:num w:numId="7" w16cid:durableId="573003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F"/>
    <w:rsid w:val="00006BEA"/>
    <w:rsid w:val="00010062"/>
    <w:rsid w:val="00031301"/>
    <w:rsid w:val="00063D2C"/>
    <w:rsid w:val="00071590"/>
    <w:rsid w:val="000927DE"/>
    <w:rsid w:val="00093E45"/>
    <w:rsid w:val="000D63B0"/>
    <w:rsid w:val="000E4169"/>
    <w:rsid w:val="00133A03"/>
    <w:rsid w:val="001358E2"/>
    <w:rsid w:val="0017479D"/>
    <w:rsid w:val="00181A75"/>
    <w:rsid w:val="001A427A"/>
    <w:rsid w:val="001E074E"/>
    <w:rsid w:val="002162B9"/>
    <w:rsid w:val="00216B62"/>
    <w:rsid w:val="00221F10"/>
    <w:rsid w:val="002747DC"/>
    <w:rsid w:val="002750E7"/>
    <w:rsid w:val="002E15F6"/>
    <w:rsid w:val="002F0101"/>
    <w:rsid w:val="002F351F"/>
    <w:rsid w:val="002F4CFE"/>
    <w:rsid w:val="002F5A17"/>
    <w:rsid w:val="00320276"/>
    <w:rsid w:val="0032274F"/>
    <w:rsid w:val="00371233"/>
    <w:rsid w:val="003908DA"/>
    <w:rsid w:val="00394EC7"/>
    <w:rsid w:val="003E1B46"/>
    <w:rsid w:val="00406971"/>
    <w:rsid w:val="0044002C"/>
    <w:rsid w:val="00443F12"/>
    <w:rsid w:val="00477FD4"/>
    <w:rsid w:val="004A1358"/>
    <w:rsid w:val="004C7EB3"/>
    <w:rsid w:val="004D584A"/>
    <w:rsid w:val="004F3AE1"/>
    <w:rsid w:val="004F4E00"/>
    <w:rsid w:val="00521F9A"/>
    <w:rsid w:val="005535EE"/>
    <w:rsid w:val="00560865"/>
    <w:rsid w:val="00580D1D"/>
    <w:rsid w:val="00587F9A"/>
    <w:rsid w:val="005944C3"/>
    <w:rsid w:val="005A585D"/>
    <w:rsid w:val="005B6786"/>
    <w:rsid w:val="005C2909"/>
    <w:rsid w:val="005C29EF"/>
    <w:rsid w:val="005E79CB"/>
    <w:rsid w:val="00634FA5"/>
    <w:rsid w:val="00662B87"/>
    <w:rsid w:val="0067123A"/>
    <w:rsid w:val="006C295B"/>
    <w:rsid w:val="006D6FC3"/>
    <w:rsid w:val="006E05CB"/>
    <w:rsid w:val="006F22E6"/>
    <w:rsid w:val="00751280"/>
    <w:rsid w:val="0075143C"/>
    <w:rsid w:val="00752C93"/>
    <w:rsid w:val="00772C48"/>
    <w:rsid w:val="007A4BA9"/>
    <w:rsid w:val="007B5FAC"/>
    <w:rsid w:val="007C45BF"/>
    <w:rsid w:val="007C5733"/>
    <w:rsid w:val="007D17C2"/>
    <w:rsid w:val="007D6E69"/>
    <w:rsid w:val="007F6566"/>
    <w:rsid w:val="00826422"/>
    <w:rsid w:val="00827526"/>
    <w:rsid w:val="0084698C"/>
    <w:rsid w:val="00847E33"/>
    <w:rsid w:val="0087086F"/>
    <w:rsid w:val="00871866"/>
    <w:rsid w:val="008A4EAE"/>
    <w:rsid w:val="008C3AF3"/>
    <w:rsid w:val="009107BB"/>
    <w:rsid w:val="00926D05"/>
    <w:rsid w:val="00972F0E"/>
    <w:rsid w:val="009776B4"/>
    <w:rsid w:val="00985D0F"/>
    <w:rsid w:val="00990EB9"/>
    <w:rsid w:val="009A697A"/>
    <w:rsid w:val="009B6468"/>
    <w:rsid w:val="009C206B"/>
    <w:rsid w:val="00A14B44"/>
    <w:rsid w:val="00A84401"/>
    <w:rsid w:val="00A86474"/>
    <w:rsid w:val="00A944C4"/>
    <w:rsid w:val="00AA1451"/>
    <w:rsid w:val="00AE5E34"/>
    <w:rsid w:val="00B05989"/>
    <w:rsid w:val="00B211A8"/>
    <w:rsid w:val="00B2462F"/>
    <w:rsid w:val="00B26945"/>
    <w:rsid w:val="00BD3DC9"/>
    <w:rsid w:val="00C44B03"/>
    <w:rsid w:val="00C6216E"/>
    <w:rsid w:val="00D07F81"/>
    <w:rsid w:val="00D17213"/>
    <w:rsid w:val="00D23890"/>
    <w:rsid w:val="00D609DB"/>
    <w:rsid w:val="00D876AB"/>
    <w:rsid w:val="00D92981"/>
    <w:rsid w:val="00DA1C9E"/>
    <w:rsid w:val="00DA335A"/>
    <w:rsid w:val="00E24742"/>
    <w:rsid w:val="00E93CB5"/>
    <w:rsid w:val="00EA74A9"/>
    <w:rsid w:val="00EB1BD3"/>
    <w:rsid w:val="00EC1B47"/>
    <w:rsid w:val="00ED2DB5"/>
    <w:rsid w:val="00ED5CA6"/>
    <w:rsid w:val="00F02FA2"/>
    <w:rsid w:val="00F561EA"/>
    <w:rsid w:val="00F743E5"/>
    <w:rsid w:val="00F91043"/>
    <w:rsid w:val="00FC2F2B"/>
    <w:rsid w:val="00FC6ACA"/>
    <w:rsid w:val="00FD499D"/>
    <w:rsid w:val="00FE447C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785BA"/>
  <w15:chartTrackingRefBased/>
  <w15:docId w15:val="{238665AD-CE33-D74B-A144-F234BF8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9A697A"/>
    <w:pPr>
      <w:keepNext/>
      <w:keepLines/>
      <w:spacing w:before="480" w:after="120" w:line="264" w:lineRule="auto"/>
      <w:outlineLvl w:val="0"/>
    </w:pPr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5BF"/>
  </w:style>
  <w:style w:type="paragraph" w:styleId="ListParagraph">
    <w:name w:val="List Paragraph"/>
    <w:basedOn w:val="Normal"/>
    <w:uiPriority w:val="34"/>
    <w:qFormat/>
    <w:rsid w:val="00443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8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697A"/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paragraph" w:customStyle="1" w:styleId="Details">
    <w:name w:val="Details"/>
    <w:basedOn w:val="Normal"/>
    <w:qFormat/>
    <w:rsid w:val="009A697A"/>
    <w:pPr>
      <w:spacing w:before="360" w:after="120" w:line="264" w:lineRule="auto"/>
      <w:contextualSpacing/>
    </w:pPr>
    <w:rPr>
      <w:rFonts w:eastAsiaTheme="minorEastAsia"/>
      <w:sz w:val="3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A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phne.b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aphne.b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v/1CRGjzbb8m/?mibextid=wwXI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A5BC3E89149CABA16DE5FEF1B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43A3-65BE-4277-AD27-7D6BEF2463FA}"/>
      </w:docPartPr>
      <w:docPartBody>
        <w:p w:rsidR="00353D32" w:rsidRDefault="00401A04" w:rsidP="00401A04">
          <w:pPr>
            <w:pStyle w:val="9FAA5BC3E89149CABA16DE5FEF1BE95E"/>
          </w:pPr>
          <w:r w:rsidRPr="000102B6">
            <w:t>In Attendance</w:t>
          </w:r>
        </w:p>
      </w:docPartBody>
    </w:docPart>
    <w:docPart>
      <w:docPartPr>
        <w:name w:val="C083A811713F4BB5A6AC645C557B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3262-2693-4AE8-AF21-BBC25DE38581}"/>
      </w:docPartPr>
      <w:docPartBody>
        <w:p w:rsidR="00353D32" w:rsidRDefault="00401A04" w:rsidP="00401A04">
          <w:pPr>
            <w:pStyle w:val="C083A811713F4BB5A6AC645C557B5163"/>
          </w:pPr>
          <w:r w:rsidRPr="00CA6B4F">
            <w:t>Approval of Minutes</w:t>
          </w:r>
        </w:p>
      </w:docPartBody>
    </w:docPart>
    <w:docPart>
      <w:docPartPr>
        <w:name w:val="DDCD6290EC4544D4A68E3AD93D99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7782-62CF-40E0-8524-4EC2F88B6606}"/>
      </w:docPartPr>
      <w:docPartBody>
        <w:p w:rsidR="00353D32" w:rsidRDefault="00401A04" w:rsidP="00401A04">
          <w:pPr>
            <w:pStyle w:val="DDCD6290EC4544D4A68E3AD93D99C383"/>
          </w:pPr>
          <w:r w:rsidRPr="00CA6B4F"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4"/>
    <w:rsid w:val="00153154"/>
    <w:rsid w:val="00153E03"/>
    <w:rsid w:val="00181A75"/>
    <w:rsid w:val="00196B1C"/>
    <w:rsid w:val="002F4CFE"/>
    <w:rsid w:val="00353D32"/>
    <w:rsid w:val="00401A04"/>
    <w:rsid w:val="00512A3C"/>
    <w:rsid w:val="0055746C"/>
    <w:rsid w:val="00681959"/>
    <w:rsid w:val="00751280"/>
    <w:rsid w:val="00772C48"/>
    <w:rsid w:val="008D2D23"/>
    <w:rsid w:val="009F1461"/>
    <w:rsid w:val="00A60533"/>
    <w:rsid w:val="00B05989"/>
    <w:rsid w:val="00DC4BF4"/>
    <w:rsid w:val="00E0036A"/>
    <w:rsid w:val="00E1595F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A5BC3E89149CABA16DE5FEF1BE95E">
    <w:name w:val="9FAA5BC3E89149CABA16DE5FEF1BE95E"/>
    <w:rsid w:val="00401A04"/>
  </w:style>
  <w:style w:type="paragraph" w:customStyle="1" w:styleId="C083A811713F4BB5A6AC645C557B5163">
    <w:name w:val="C083A811713F4BB5A6AC645C557B5163"/>
    <w:rsid w:val="00401A04"/>
  </w:style>
  <w:style w:type="paragraph" w:customStyle="1" w:styleId="DDCD6290EC4544D4A68E3AD93D99C383">
    <w:name w:val="DDCD6290EC4544D4A68E3AD93D99C383"/>
    <w:rsid w:val="0040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Weinacker</dc:creator>
  <cp:keywords/>
  <dc:description/>
  <cp:lastModifiedBy>Walker, Matthew Amon</cp:lastModifiedBy>
  <cp:revision>6</cp:revision>
  <cp:lastPrinted>2025-02-11T17:48:00Z</cp:lastPrinted>
  <dcterms:created xsi:type="dcterms:W3CDTF">2025-03-12T13:52:00Z</dcterms:created>
  <dcterms:modified xsi:type="dcterms:W3CDTF">2025-03-12T17:30:00Z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82526e6f97f23c9fb292e7d5cde3095123851633efaaa2a12d896b3ced4bc143</vt:lpwstr>
  </property>
</Properties>
</file>